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468AB" w:rsidRDefault="00A468AB" w:rsidP="008B4EE6">
      <w:pPr>
        <w:pStyle w:val="Heading1"/>
        <w:rPr>
          <w:rFonts w:ascii="Calibri" w:hAnsi="Calibri" w:cs="Calibri"/>
          <w:i w:val="0"/>
          <w:sz w:val="28"/>
          <w:szCs w:val="28"/>
        </w:rPr>
      </w:pPr>
      <w:bookmarkStart w:id="0" w:name="_GoBack"/>
      <w:bookmarkEnd w:id="0"/>
    </w:p>
    <w:p w:rsidR="008B4EE6" w:rsidRPr="008B4EE6" w:rsidRDefault="008B4EE6" w:rsidP="008B4EE6">
      <w:pPr>
        <w:pStyle w:val="Heading1"/>
        <w:rPr>
          <w:rFonts w:ascii="Calibri" w:hAnsi="Calibri" w:cs="Calibri"/>
          <w:i w:val="0"/>
          <w:sz w:val="28"/>
          <w:szCs w:val="28"/>
        </w:rPr>
      </w:pPr>
      <w:r w:rsidRPr="008B4EE6">
        <w:rPr>
          <w:rFonts w:ascii="Calibri" w:hAnsi="Calibri" w:cs="Calibri"/>
          <w:i w:val="0"/>
          <w:sz w:val="28"/>
          <w:szCs w:val="28"/>
        </w:rPr>
        <w:t xml:space="preserve">MEASURE J </w:t>
      </w:r>
      <w:r w:rsidR="00B10A3B">
        <w:rPr>
          <w:rFonts w:ascii="Calibri" w:hAnsi="Calibri" w:cs="Calibri"/>
          <w:i w:val="0"/>
          <w:sz w:val="28"/>
          <w:szCs w:val="28"/>
        </w:rPr>
        <w:t xml:space="preserve">TRAFFIC </w:t>
      </w:r>
      <w:r w:rsidRPr="008B4EE6">
        <w:rPr>
          <w:rFonts w:ascii="Calibri" w:hAnsi="Calibri" w:cs="Calibri"/>
          <w:i w:val="0"/>
          <w:sz w:val="28"/>
          <w:szCs w:val="28"/>
        </w:rPr>
        <w:t>CONGESTION RELIEF AGENCY</w:t>
      </w:r>
    </w:p>
    <w:p w:rsidR="008B4EE6" w:rsidRDefault="008B4EE6" w:rsidP="008B4EE6">
      <w:pPr>
        <w:jc w:val="center"/>
        <w:rPr>
          <w:rFonts w:ascii="Calibri" w:hAnsi="Calibri" w:cs="Calibri"/>
          <w:b/>
          <w:sz w:val="28"/>
          <w:szCs w:val="28"/>
        </w:rPr>
      </w:pPr>
      <w:r w:rsidRPr="008B4EE6">
        <w:rPr>
          <w:rFonts w:ascii="Calibri" w:hAnsi="Calibri" w:cs="Calibri"/>
          <w:b/>
          <w:sz w:val="28"/>
          <w:szCs w:val="28"/>
        </w:rPr>
        <w:t xml:space="preserve">TECHNICAL ADVISORY COMMITTEE </w:t>
      </w:r>
    </w:p>
    <w:p w:rsidR="008F5BB1" w:rsidRDefault="00554276" w:rsidP="008F5BB1">
      <w:pPr>
        <w:pStyle w:val="Heading1"/>
        <w:rPr>
          <w:rFonts w:ascii="Calibri" w:hAnsi="Calibri" w:cs="Calibri"/>
          <w:i w:val="0"/>
          <w:sz w:val="28"/>
          <w:szCs w:val="28"/>
        </w:rPr>
      </w:pPr>
      <w:r w:rsidRPr="008B4EE6">
        <w:rPr>
          <w:rFonts w:ascii="Calibri" w:hAnsi="Calibri" w:cs="Calibri"/>
          <w:i w:val="0"/>
          <w:sz w:val="28"/>
          <w:szCs w:val="28"/>
        </w:rPr>
        <w:t xml:space="preserve">Meeting </w:t>
      </w:r>
      <w:r w:rsidR="00A4511E" w:rsidRPr="008B4EE6">
        <w:rPr>
          <w:rFonts w:ascii="Calibri" w:hAnsi="Calibri" w:cs="Calibri"/>
          <w:i w:val="0"/>
          <w:sz w:val="28"/>
          <w:szCs w:val="28"/>
        </w:rPr>
        <w:t>Agenda</w:t>
      </w:r>
    </w:p>
    <w:p w:rsidR="006F6F7E" w:rsidRPr="008F5BB1" w:rsidRDefault="00780D97" w:rsidP="008F5BB1">
      <w:pPr>
        <w:pStyle w:val="Heading1"/>
        <w:rPr>
          <w:rFonts w:ascii="Calibri" w:hAnsi="Calibri" w:cs="Calibri"/>
          <w:i w:val="0"/>
          <w:sz w:val="28"/>
          <w:szCs w:val="28"/>
        </w:rPr>
      </w:pPr>
      <w:r>
        <w:rPr>
          <w:rFonts w:ascii="Calibri" w:hAnsi="Calibri" w:cs="Calibri"/>
          <w:i w:val="0"/>
          <w:sz w:val="28"/>
          <w:szCs w:val="28"/>
        </w:rPr>
        <w:t>Wednesday</w:t>
      </w:r>
      <w:r w:rsidR="0025220A">
        <w:rPr>
          <w:rFonts w:ascii="Calibri" w:hAnsi="Calibri" w:cs="Calibri"/>
          <w:i w:val="0"/>
          <w:sz w:val="28"/>
          <w:szCs w:val="28"/>
        </w:rPr>
        <w:t xml:space="preserve">, </w:t>
      </w:r>
      <w:r w:rsidR="002B7E4A">
        <w:rPr>
          <w:rFonts w:ascii="Calibri" w:hAnsi="Calibri" w:cs="Calibri"/>
          <w:i w:val="0"/>
          <w:sz w:val="28"/>
          <w:szCs w:val="28"/>
        </w:rPr>
        <w:t>January 8, 2020</w:t>
      </w:r>
    </w:p>
    <w:p w:rsidR="008B4EE6" w:rsidRDefault="00CD1C3A" w:rsidP="008B4EE6">
      <w:pPr>
        <w:pStyle w:val="Heading2"/>
        <w:spacing w:after="0" w:line="360" w:lineRule="auto"/>
        <w:rPr>
          <w:rFonts w:ascii="Calibri" w:hAnsi="Calibri" w:cs="Calibri"/>
          <w:b/>
          <w:sz w:val="28"/>
          <w:szCs w:val="28"/>
        </w:rPr>
      </w:pPr>
      <w:r>
        <w:rPr>
          <w:rFonts w:ascii="Calibri" w:hAnsi="Calibri" w:cs="Calibri"/>
          <w:b/>
          <w:sz w:val="28"/>
          <w:szCs w:val="28"/>
        </w:rPr>
        <w:t>11:00 AM</w:t>
      </w:r>
    </w:p>
    <w:p w:rsidR="001202D3" w:rsidRDefault="001202D3" w:rsidP="001202D3">
      <w:pPr>
        <w:spacing w:after="0" w:line="240" w:lineRule="auto"/>
        <w:jc w:val="center"/>
        <w:rPr>
          <w:rFonts w:ascii="Calibri" w:hAnsi="Calibri" w:cs="Calibri"/>
          <w:b/>
          <w:sz w:val="28"/>
          <w:szCs w:val="28"/>
        </w:rPr>
      </w:pPr>
      <w:r>
        <w:rPr>
          <w:rFonts w:ascii="Calibri" w:hAnsi="Calibri" w:cs="Calibri"/>
          <w:b/>
          <w:sz w:val="28"/>
          <w:szCs w:val="28"/>
        </w:rPr>
        <w:t>City of San Ramon</w:t>
      </w:r>
    </w:p>
    <w:p w:rsidR="001202D3" w:rsidRDefault="001202D3" w:rsidP="001202D3">
      <w:pPr>
        <w:spacing w:after="0" w:line="240" w:lineRule="auto"/>
        <w:jc w:val="center"/>
        <w:rPr>
          <w:rFonts w:ascii="Calibri" w:hAnsi="Calibri" w:cs="Calibri"/>
          <w:b/>
          <w:sz w:val="28"/>
          <w:szCs w:val="28"/>
        </w:rPr>
      </w:pPr>
      <w:r>
        <w:rPr>
          <w:rFonts w:ascii="Calibri" w:hAnsi="Calibri" w:cs="Calibri"/>
          <w:b/>
          <w:sz w:val="28"/>
          <w:szCs w:val="28"/>
        </w:rPr>
        <w:t>7000 Bollinger Canyon Road, San Ramon, CA 94583</w:t>
      </w:r>
    </w:p>
    <w:p w:rsidR="001202D3" w:rsidRDefault="001202D3" w:rsidP="001202D3">
      <w:pPr>
        <w:spacing w:after="0" w:line="240" w:lineRule="auto"/>
        <w:jc w:val="center"/>
        <w:rPr>
          <w:rFonts w:ascii="Calibri" w:hAnsi="Calibri" w:cs="Calibri"/>
          <w:b/>
          <w:sz w:val="28"/>
          <w:szCs w:val="28"/>
        </w:rPr>
      </w:pPr>
      <w:r>
        <w:rPr>
          <w:rFonts w:ascii="Calibri" w:hAnsi="Calibri" w:cs="Calibri"/>
          <w:b/>
          <w:sz w:val="28"/>
          <w:szCs w:val="28"/>
        </w:rPr>
        <w:t>(</w:t>
      </w:r>
      <w:r w:rsidR="00CD1C3A">
        <w:rPr>
          <w:rFonts w:ascii="Calibri" w:hAnsi="Calibri" w:cs="Calibri"/>
          <w:b/>
          <w:sz w:val="28"/>
          <w:szCs w:val="28"/>
        </w:rPr>
        <w:t>Large</w:t>
      </w:r>
      <w:r>
        <w:rPr>
          <w:rFonts w:ascii="Calibri" w:hAnsi="Calibri" w:cs="Calibri"/>
          <w:b/>
          <w:sz w:val="28"/>
          <w:szCs w:val="28"/>
        </w:rPr>
        <w:t xml:space="preserve"> Community Conference Room</w:t>
      </w:r>
      <w:r w:rsidR="002D719E">
        <w:rPr>
          <w:rFonts w:ascii="Calibri" w:hAnsi="Calibri" w:cs="Calibri"/>
          <w:b/>
          <w:sz w:val="28"/>
          <w:szCs w:val="28"/>
        </w:rPr>
        <w:t>, Second Floor</w:t>
      </w:r>
      <w:r>
        <w:rPr>
          <w:rFonts w:ascii="Calibri" w:hAnsi="Calibri" w:cs="Calibri"/>
          <w:b/>
          <w:sz w:val="28"/>
          <w:szCs w:val="28"/>
        </w:rPr>
        <w:t>)</w:t>
      </w:r>
    </w:p>
    <w:p w:rsidR="00357059" w:rsidRDefault="00357059" w:rsidP="004C38D4">
      <w:pPr>
        <w:spacing w:after="0" w:line="240" w:lineRule="auto"/>
        <w:jc w:val="center"/>
        <w:rPr>
          <w:rFonts w:ascii="Calibri" w:hAnsi="Calibri" w:cs="Calibri"/>
          <w:bCs/>
          <w:i/>
          <w:sz w:val="20"/>
          <w:szCs w:val="20"/>
        </w:rPr>
      </w:pPr>
    </w:p>
    <w:p w:rsidR="008B4EE6" w:rsidRDefault="008B4EE6" w:rsidP="004C38D4">
      <w:pPr>
        <w:spacing w:after="0" w:line="240" w:lineRule="auto"/>
        <w:jc w:val="center"/>
        <w:rPr>
          <w:rFonts w:ascii="Calibri" w:hAnsi="Calibri" w:cs="Calibri"/>
          <w:bCs/>
          <w:i/>
          <w:sz w:val="20"/>
          <w:szCs w:val="20"/>
        </w:rPr>
      </w:pPr>
      <w:r w:rsidRPr="008B4EE6">
        <w:rPr>
          <w:rFonts w:ascii="Calibri" w:hAnsi="Calibri" w:cs="Calibri"/>
          <w:bCs/>
          <w:i/>
          <w:sz w:val="20"/>
          <w:szCs w:val="20"/>
        </w:rPr>
        <w:t xml:space="preserve">Any document provided to a majority of the members of the Measure J Traffic Congestion Relief Agency (TRAFFIX) Technical Advisory Committee regarding any item on this agenda will be made available for public inspection at the meeting. Members of the public may arrange to view documents after the meeting by calling the TRAFFIX </w:t>
      </w:r>
      <w:r w:rsidR="00B96E9B">
        <w:rPr>
          <w:rFonts w:ascii="Calibri" w:hAnsi="Calibri" w:cs="Calibri"/>
          <w:bCs/>
          <w:i/>
          <w:sz w:val="20"/>
          <w:szCs w:val="20"/>
        </w:rPr>
        <w:t>Administrative Coordinator</w:t>
      </w:r>
      <w:r w:rsidRPr="008B4EE6">
        <w:rPr>
          <w:rFonts w:ascii="Calibri" w:hAnsi="Calibri" w:cs="Calibri"/>
          <w:bCs/>
          <w:i/>
          <w:sz w:val="20"/>
          <w:szCs w:val="20"/>
        </w:rPr>
        <w:t xml:space="preserve"> at (925) </w:t>
      </w:r>
      <w:r w:rsidR="00B96E9B">
        <w:rPr>
          <w:rFonts w:ascii="Calibri" w:hAnsi="Calibri" w:cs="Calibri"/>
          <w:bCs/>
          <w:i/>
          <w:sz w:val="20"/>
          <w:szCs w:val="20"/>
        </w:rPr>
        <w:t>973-2649</w:t>
      </w:r>
      <w:r w:rsidRPr="008B4EE6">
        <w:rPr>
          <w:rFonts w:ascii="Calibri" w:hAnsi="Calibri" w:cs="Calibri"/>
          <w:bCs/>
          <w:i/>
          <w:sz w:val="20"/>
          <w:szCs w:val="20"/>
        </w:rPr>
        <w:t xml:space="preserve"> during normal business hours.</w:t>
      </w:r>
    </w:p>
    <w:p w:rsidR="00CC5783" w:rsidRPr="00CC5783" w:rsidRDefault="00CC5783" w:rsidP="00A123D0">
      <w:pPr>
        <w:spacing w:after="0" w:line="240" w:lineRule="auto"/>
        <w:rPr>
          <w:rFonts w:ascii="Calibri" w:hAnsi="Calibri" w:cs="Calibri"/>
          <w:bCs/>
          <w:sz w:val="20"/>
          <w:szCs w:val="20"/>
        </w:rPr>
      </w:pPr>
    </w:p>
    <w:p w:rsidR="0025220A" w:rsidRDefault="00C06769" w:rsidP="00A123D0">
      <w:pPr>
        <w:pStyle w:val="ListParagraph"/>
        <w:numPr>
          <w:ilvl w:val="0"/>
          <w:numId w:val="48"/>
        </w:numPr>
        <w:spacing w:line="240" w:lineRule="auto"/>
        <w:rPr>
          <w:rFonts w:ascii="Calibri" w:hAnsi="Calibri" w:cs="Calibri"/>
          <w:b/>
        </w:rPr>
      </w:pPr>
      <w:r w:rsidRPr="0025220A">
        <w:rPr>
          <w:rFonts w:ascii="Calibri" w:hAnsi="Calibri" w:cs="Calibri"/>
          <w:b/>
        </w:rPr>
        <w:t>Call to O</w:t>
      </w:r>
      <w:r w:rsidR="00A4511E" w:rsidRPr="0025220A">
        <w:rPr>
          <w:rFonts w:ascii="Calibri" w:hAnsi="Calibri" w:cs="Calibri"/>
          <w:b/>
        </w:rPr>
        <w:t>rder</w:t>
      </w:r>
    </w:p>
    <w:p w:rsidR="00A4511E" w:rsidRPr="0025220A" w:rsidRDefault="00A4511E" w:rsidP="00A123D0">
      <w:pPr>
        <w:pStyle w:val="ListParagraph"/>
        <w:numPr>
          <w:ilvl w:val="0"/>
          <w:numId w:val="48"/>
        </w:numPr>
        <w:spacing w:line="240" w:lineRule="auto"/>
        <w:rPr>
          <w:rFonts w:ascii="Calibri" w:hAnsi="Calibri" w:cs="Calibri"/>
          <w:b/>
        </w:rPr>
      </w:pPr>
      <w:r w:rsidRPr="0025220A">
        <w:rPr>
          <w:rFonts w:ascii="Calibri" w:hAnsi="Calibri" w:cs="Calibri"/>
          <w:b/>
        </w:rPr>
        <w:t xml:space="preserve">Roll </w:t>
      </w:r>
      <w:r w:rsidR="00C06769" w:rsidRPr="0025220A">
        <w:rPr>
          <w:rFonts w:ascii="Calibri" w:hAnsi="Calibri" w:cs="Calibri"/>
          <w:b/>
        </w:rPr>
        <w:t>C</w:t>
      </w:r>
      <w:r w:rsidR="00881FA2" w:rsidRPr="0025220A">
        <w:rPr>
          <w:rFonts w:ascii="Calibri" w:hAnsi="Calibri" w:cs="Calibri"/>
          <w:b/>
        </w:rPr>
        <w:t>all</w:t>
      </w:r>
    </w:p>
    <w:p w:rsid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Public Comment</w:t>
      </w:r>
    </w:p>
    <w:p w:rsidR="008B4EE6" w:rsidRPr="00082D4F" w:rsidRDefault="008B4EE6" w:rsidP="00A123D0">
      <w:pPr>
        <w:pStyle w:val="ListParagraph"/>
        <w:numPr>
          <w:ilvl w:val="0"/>
          <w:numId w:val="48"/>
        </w:numPr>
        <w:spacing w:line="240" w:lineRule="auto"/>
        <w:rPr>
          <w:rFonts w:ascii="Calibri" w:hAnsi="Calibri" w:cs="Calibri"/>
          <w:b/>
        </w:rPr>
      </w:pPr>
      <w:r w:rsidRPr="00082D4F">
        <w:rPr>
          <w:rFonts w:ascii="Calibri" w:hAnsi="Calibri" w:cs="Calibri"/>
          <w:b/>
        </w:rPr>
        <w:t>Order of the Agenda</w:t>
      </w:r>
    </w:p>
    <w:p w:rsidR="009B6AF6" w:rsidRDefault="00082D4F" w:rsidP="00A123D0">
      <w:pPr>
        <w:pStyle w:val="ListParagraph"/>
        <w:numPr>
          <w:ilvl w:val="0"/>
          <w:numId w:val="48"/>
        </w:numPr>
        <w:spacing w:line="240" w:lineRule="auto"/>
        <w:rPr>
          <w:rFonts w:ascii="Calibri" w:hAnsi="Calibri" w:cs="Calibri"/>
          <w:b/>
        </w:rPr>
      </w:pPr>
      <w:r>
        <w:rPr>
          <w:rFonts w:ascii="Calibri" w:hAnsi="Calibri" w:cs="Calibri"/>
          <w:b/>
        </w:rPr>
        <w:t>Consent Calendar</w:t>
      </w:r>
    </w:p>
    <w:p w:rsidR="007A4398" w:rsidRPr="00616663" w:rsidRDefault="007A4398" w:rsidP="00A123D0">
      <w:pPr>
        <w:pStyle w:val="ListParagraph"/>
        <w:numPr>
          <w:ilvl w:val="1"/>
          <w:numId w:val="48"/>
        </w:numPr>
        <w:spacing w:line="240" w:lineRule="auto"/>
        <w:rPr>
          <w:rFonts w:ascii="Calibri" w:hAnsi="Calibri" w:cs="Calibri"/>
          <w:b/>
        </w:rPr>
      </w:pPr>
      <w:r>
        <w:rPr>
          <w:rFonts w:ascii="Calibri" w:hAnsi="Calibri" w:cs="Calibri"/>
          <w:b/>
        </w:rPr>
        <w:t>Approve</w:t>
      </w:r>
      <w:r>
        <w:rPr>
          <w:rFonts w:ascii="Calibri" w:hAnsi="Calibri" w:cs="Calibri"/>
        </w:rPr>
        <w:t xml:space="preserve"> Summary of Actions from </w:t>
      </w:r>
      <w:r w:rsidR="002B7E4A">
        <w:rPr>
          <w:rFonts w:ascii="Calibri" w:hAnsi="Calibri" w:cs="Calibri"/>
        </w:rPr>
        <w:t xml:space="preserve">November 6, 2019 </w:t>
      </w:r>
      <w:r w:rsidR="007E445E">
        <w:rPr>
          <w:rFonts w:ascii="Calibri" w:hAnsi="Calibri" w:cs="Calibri"/>
        </w:rPr>
        <w:t>Meeting</w:t>
      </w:r>
    </w:p>
    <w:p w:rsidR="00616663" w:rsidRPr="009B6AF6" w:rsidRDefault="00616663" w:rsidP="00A123D0">
      <w:pPr>
        <w:pStyle w:val="ListParagraph"/>
        <w:numPr>
          <w:ilvl w:val="1"/>
          <w:numId w:val="48"/>
        </w:numPr>
        <w:spacing w:line="240" w:lineRule="auto"/>
        <w:rPr>
          <w:rFonts w:ascii="Calibri" w:hAnsi="Calibri" w:cs="Calibri"/>
          <w:b/>
        </w:rPr>
      </w:pPr>
      <w:r>
        <w:rPr>
          <w:rFonts w:ascii="Calibri" w:hAnsi="Calibri" w:cs="Calibri"/>
          <w:b/>
        </w:rPr>
        <w:t>Approve</w:t>
      </w:r>
      <w:r>
        <w:rPr>
          <w:rFonts w:ascii="Calibri" w:hAnsi="Calibri" w:cs="Calibri"/>
        </w:rPr>
        <w:t xml:space="preserve"> TRAFFIX Monthly P&amp;L Statements from </w:t>
      </w:r>
      <w:r w:rsidR="002B7E4A">
        <w:rPr>
          <w:rFonts w:ascii="Calibri" w:hAnsi="Calibri" w:cs="Calibri"/>
        </w:rPr>
        <w:t>October</w:t>
      </w:r>
      <w:r w:rsidR="00B2651E">
        <w:rPr>
          <w:rFonts w:ascii="Calibri" w:hAnsi="Calibri" w:cs="Calibri"/>
        </w:rPr>
        <w:t xml:space="preserve"> 2019</w:t>
      </w:r>
      <w:r w:rsidR="002E03FE">
        <w:rPr>
          <w:rFonts w:ascii="Calibri" w:hAnsi="Calibri" w:cs="Calibri"/>
        </w:rPr>
        <w:t xml:space="preserve"> and</w:t>
      </w:r>
      <w:r w:rsidR="002379C2">
        <w:rPr>
          <w:rFonts w:ascii="Calibri" w:hAnsi="Calibri" w:cs="Calibri"/>
        </w:rPr>
        <w:t xml:space="preserve"> </w:t>
      </w:r>
      <w:r w:rsidR="002B7E4A">
        <w:rPr>
          <w:rFonts w:ascii="Calibri" w:hAnsi="Calibri" w:cs="Calibri"/>
        </w:rPr>
        <w:t>November</w:t>
      </w:r>
      <w:r w:rsidR="002E03FE">
        <w:rPr>
          <w:rFonts w:ascii="Calibri" w:hAnsi="Calibri" w:cs="Calibri"/>
        </w:rPr>
        <w:t xml:space="preserve"> 2019</w:t>
      </w:r>
    </w:p>
    <w:p w:rsidR="00082D4F" w:rsidRDefault="00DC7173" w:rsidP="00A123D0">
      <w:pPr>
        <w:pStyle w:val="ListParagraph"/>
        <w:numPr>
          <w:ilvl w:val="0"/>
          <w:numId w:val="48"/>
        </w:numPr>
        <w:spacing w:line="240" w:lineRule="auto"/>
        <w:rPr>
          <w:rFonts w:ascii="Calibri" w:hAnsi="Calibri" w:cs="Calibri"/>
          <w:b/>
        </w:rPr>
      </w:pPr>
      <w:r w:rsidRPr="004E7D97">
        <w:rPr>
          <w:rFonts w:ascii="Calibri" w:hAnsi="Calibri" w:cs="Calibri"/>
          <w:b/>
        </w:rPr>
        <w:t>Reports and Presentations</w:t>
      </w:r>
    </w:p>
    <w:p w:rsidR="00621F08" w:rsidRPr="004448C3" w:rsidRDefault="007151FB" w:rsidP="004448C3">
      <w:pPr>
        <w:pStyle w:val="ListParagraph"/>
        <w:numPr>
          <w:ilvl w:val="1"/>
          <w:numId w:val="48"/>
        </w:numPr>
        <w:spacing w:line="240" w:lineRule="auto"/>
        <w:rPr>
          <w:rFonts w:ascii="Calibri" w:hAnsi="Calibri" w:cs="Calibri"/>
          <w:b/>
        </w:rPr>
      </w:pPr>
      <w:r w:rsidRPr="00C73607">
        <w:rPr>
          <w:rFonts w:ascii="Calibri" w:hAnsi="Calibri" w:cs="Calibri"/>
          <w:b/>
        </w:rPr>
        <w:t>Receive Update</w:t>
      </w:r>
      <w:r w:rsidR="004448C3">
        <w:rPr>
          <w:rFonts w:ascii="Calibri" w:hAnsi="Calibri" w:cs="Calibri"/>
        </w:rPr>
        <w:t xml:space="preserve"> on TRAFFIX Pass Sales, Marketing and </w:t>
      </w:r>
      <w:r w:rsidRPr="00C73607">
        <w:rPr>
          <w:rFonts w:ascii="Calibri" w:hAnsi="Calibri" w:cs="Calibri"/>
        </w:rPr>
        <w:t>Outreach</w:t>
      </w:r>
    </w:p>
    <w:p w:rsidR="00621F08" w:rsidRDefault="007151FB" w:rsidP="00A123D0">
      <w:pPr>
        <w:pStyle w:val="ListNumber"/>
        <w:numPr>
          <w:ilvl w:val="1"/>
          <w:numId w:val="48"/>
        </w:numPr>
        <w:spacing w:line="240" w:lineRule="auto"/>
        <w:rPr>
          <w:rFonts w:ascii="Calibri" w:hAnsi="Calibri" w:cs="Calibri"/>
        </w:rPr>
      </w:pPr>
      <w:r w:rsidRPr="00621F08">
        <w:rPr>
          <w:rFonts w:ascii="Calibri" w:hAnsi="Calibri" w:cs="Calibri"/>
          <w:b/>
        </w:rPr>
        <w:t>Receive</w:t>
      </w:r>
      <w:r w:rsidRPr="00621F08">
        <w:rPr>
          <w:rFonts w:ascii="Calibri" w:hAnsi="Calibri" w:cs="Calibri"/>
        </w:rPr>
        <w:t xml:space="preserve"> </w:t>
      </w:r>
      <w:r w:rsidRPr="00621F08">
        <w:rPr>
          <w:rFonts w:ascii="Calibri" w:hAnsi="Calibri" w:cs="Calibri"/>
          <w:b/>
        </w:rPr>
        <w:t>Update</w:t>
      </w:r>
      <w:r w:rsidRPr="00621F08">
        <w:rPr>
          <w:rFonts w:ascii="Calibri" w:hAnsi="Calibri" w:cs="Calibri"/>
        </w:rPr>
        <w:t xml:space="preserve"> on TRAFFIX Operations</w:t>
      </w:r>
    </w:p>
    <w:p w:rsidR="007151FB" w:rsidRPr="00621F08" w:rsidRDefault="002A606D" w:rsidP="00A123D0">
      <w:pPr>
        <w:pStyle w:val="ListNumber"/>
        <w:numPr>
          <w:ilvl w:val="2"/>
          <w:numId w:val="48"/>
        </w:numPr>
        <w:spacing w:line="240" w:lineRule="auto"/>
        <w:rPr>
          <w:rFonts w:ascii="Calibri" w:hAnsi="Calibri" w:cs="Calibri"/>
        </w:rPr>
      </w:pPr>
      <w:r w:rsidRPr="002A606D">
        <w:rPr>
          <w:rFonts w:ascii="Calibri" w:hAnsi="Calibri" w:cs="Calibri"/>
          <w:b/>
        </w:rPr>
        <w:t>B.1.</w:t>
      </w:r>
      <w:r>
        <w:rPr>
          <w:rFonts w:ascii="Calibri" w:hAnsi="Calibri" w:cs="Calibri"/>
        </w:rPr>
        <w:tab/>
      </w:r>
      <w:r w:rsidR="005A0682" w:rsidRPr="005A0682">
        <w:rPr>
          <w:rFonts w:ascii="Calibri" w:hAnsi="Calibri" w:cs="Calibri"/>
          <w:b/>
        </w:rPr>
        <w:t>Receive</w:t>
      </w:r>
      <w:r w:rsidR="005A0682">
        <w:rPr>
          <w:rFonts w:ascii="Calibri" w:hAnsi="Calibri" w:cs="Calibri"/>
        </w:rPr>
        <w:t xml:space="preserve"> </w:t>
      </w:r>
      <w:r w:rsidR="00795187">
        <w:rPr>
          <w:rFonts w:ascii="Calibri" w:hAnsi="Calibri" w:cs="Calibri"/>
        </w:rPr>
        <w:t xml:space="preserve">TRAFFIX </w:t>
      </w:r>
      <w:r w:rsidR="007151FB" w:rsidRPr="00621F08">
        <w:rPr>
          <w:rFonts w:ascii="Calibri" w:hAnsi="Calibri" w:cs="Calibri"/>
        </w:rPr>
        <w:t>Administrative Coordinator Report</w:t>
      </w:r>
    </w:p>
    <w:p w:rsidR="00E61AA4" w:rsidRDefault="002A606D" w:rsidP="00BF2DED">
      <w:pPr>
        <w:pStyle w:val="ListNumber"/>
        <w:numPr>
          <w:ilvl w:val="2"/>
          <w:numId w:val="48"/>
        </w:numPr>
        <w:spacing w:line="240" w:lineRule="auto"/>
      </w:pPr>
      <w:r w:rsidRPr="00B64941">
        <w:rPr>
          <w:rFonts w:ascii="Calibri" w:hAnsi="Calibri" w:cs="Calibri"/>
          <w:b/>
        </w:rPr>
        <w:t>B.2.</w:t>
      </w:r>
      <w:r w:rsidRPr="00B64941">
        <w:rPr>
          <w:rFonts w:ascii="Calibri" w:hAnsi="Calibri" w:cs="Calibri"/>
        </w:rPr>
        <w:tab/>
      </w:r>
      <w:r w:rsidR="005A0682" w:rsidRPr="00B64941">
        <w:rPr>
          <w:rFonts w:ascii="Calibri" w:hAnsi="Calibri" w:cs="Calibri"/>
          <w:b/>
        </w:rPr>
        <w:t>Receive</w:t>
      </w:r>
      <w:r w:rsidR="005A0682" w:rsidRPr="00B64941">
        <w:rPr>
          <w:rFonts w:ascii="Calibri" w:hAnsi="Calibri" w:cs="Calibri"/>
        </w:rPr>
        <w:t xml:space="preserve"> </w:t>
      </w:r>
      <w:r w:rsidR="007151FB" w:rsidRPr="00B64941">
        <w:rPr>
          <w:rFonts w:ascii="Calibri" w:hAnsi="Calibri" w:cs="Calibri"/>
        </w:rPr>
        <w:t xml:space="preserve">First Student </w:t>
      </w:r>
      <w:r w:rsidR="00795187" w:rsidRPr="00B64941">
        <w:rPr>
          <w:rFonts w:ascii="Calibri" w:hAnsi="Calibri" w:cs="Calibri"/>
        </w:rPr>
        <w:t xml:space="preserve">Location Manager </w:t>
      </w:r>
      <w:r w:rsidR="007151FB" w:rsidRPr="00B64941">
        <w:rPr>
          <w:rFonts w:ascii="Calibri" w:hAnsi="Calibri" w:cs="Calibri"/>
        </w:rPr>
        <w:t>Report</w:t>
      </w:r>
      <w:r w:rsidR="00E61AA4">
        <w:br w:type="page"/>
      </w:r>
    </w:p>
    <w:p w:rsidR="00082D4F" w:rsidRDefault="00D515C6" w:rsidP="00A123D0">
      <w:pPr>
        <w:pStyle w:val="ListParagraph"/>
        <w:numPr>
          <w:ilvl w:val="0"/>
          <w:numId w:val="48"/>
        </w:numPr>
        <w:spacing w:line="240" w:lineRule="auto"/>
        <w:rPr>
          <w:rFonts w:ascii="Calibri" w:hAnsi="Calibri" w:cs="Calibri"/>
          <w:b/>
        </w:rPr>
      </w:pPr>
      <w:r w:rsidRPr="00082D4F">
        <w:rPr>
          <w:rFonts w:ascii="Calibri" w:hAnsi="Calibri" w:cs="Calibri"/>
          <w:b/>
        </w:rPr>
        <w:lastRenderedPageBreak/>
        <w:t>Old Business</w:t>
      </w:r>
    </w:p>
    <w:p w:rsidR="000F7CA3" w:rsidRPr="00E563A6" w:rsidRDefault="00F40BE4" w:rsidP="00FB64FC">
      <w:pPr>
        <w:pStyle w:val="ListParagraph"/>
        <w:numPr>
          <w:ilvl w:val="1"/>
          <w:numId w:val="48"/>
        </w:numPr>
        <w:spacing w:line="240" w:lineRule="auto"/>
        <w:rPr>
          <w:rFonts w:ascii="Calibri" w:hAnsi="Calibri" w:cs="Calibri"/>
          <w:b/>
        </w:rPr>
      </w:pPr>
      <w:r>
        <w:rPr>
          <w:rFonts w:ascii="Calibri" w:hAnsi="Calibri" w:cs="Calibri"/>
          <w:b/>
        </w:rPr>
        <w:t xml:space="preserve">Receive Update, </w:t>
      </w:r>
      <w:r w:rsidR="00FE0AA3">
        <w:rPr>
          <w:rFonts w:ascii="Calibri" w:hAnsi="Calibri" w:cs="Calibri"/>
          <w:b/>
        </w:rPr>
        <w:t>Discuss</w:t>
      </w:r>
      <w:r w:rsidR="002B7E4A">
        <w:rPr>
          <w:rFonts w:ascii="Calibri" w:hAnsi="Calibri" w:cs="Calibri"/>
          <w:b/>
        </w:rPr>
        <w:t xml:space="preserve"> and Provide Direction </w:t>
      </w:r>
      <w:r w:rsidR="006455EC">
        <w:rPr>
          <w:rFonts w:ascii="Calibri" w:hAnsi="Calibri" w:cs="Calibri"/>
        </w:rPr>
        <w:t>R</w:t>
      </w:r>
      <w:r w:rsidR="002B7E4A" w:rsidRPr="002B7E4A">
        <w:rPr>
          <w:rFonts w:ascii="Calibri" w:hAnsi="Calibri" w:cs="Calibri"/>
        </w:rPr>
        <w:t>egarding</w:t>
      </w:r>
      <w:r w:rsidR="002B7E4A">
        <w:rPr>
          <w:rFonts w:ascii="Calibri" w:hAnsi="Calibri" w:cs="Calibri"/>
        </w:rPr>
        <w:t xml:space="preserve"> Potential Use </w:t>
      </w:r>
      <w:r w:rsidR="00F961CF">
        <w:rPr>
          <w:rFonts w:ascii="Calibri" w:hAnsi="Calibri" w:cs="Calibri"/>
        </w:rPr>
        <w:t>of First</w:t>
      </w:r>
      <w:r w:rsidR="000F7CA3">
        <w:rPr>
          <w:rFonts w:ascii="Calibri" w:hAnsi="Calibri" w:cs="Calibri"/>
        </w:rPr>
        <w:t>View</w:t>
      </w:r>
      <w:r w:rsidR="00F961CF">
        <w:rPr>
          <w:rFonts w:ascii="Calibri" w:hAnsi="Calibri" w:cs="Calibri"/>
        </w:rPr>
        <w:t xml:space="preserve"> Application</w:t>
      </w:r>
    </w:p>
    <w:p w:rsidR="00E563A6" w:rsidRPr="006455EC" w:rsidRDefault="00E563A6" w:rsidP="00FB64FC">
      <w:pPr>
        <w:pStyle w:val="ListParagraph"/>
        <w:numPr>
          <w:ilvl w:val="1"/>
          <w:numId w:val="48"/>
        </w:numPr>
        <w:spacing w:line="240" w:lineRule="auto"/>
        <w:rPr>
          <w:rFonts w:ascii="Calibri" w:hAnsi="Calibri" w:cs="Calibri"/>
          <w:b/>
        </w:rPr>
      </w:pPr>
      <w:r>
        <w:rPr>
          <w:rFonts w:ascii="Calibri" w:hAnsi="Calibri" w:cs="Calibri"/>
          <w:b/>
        </w:rPr>
        <w:t>Receive Verbal Update</w:t>
      </w:r>
      <w:r>
        <w:rPr>
          <w:rFonts w:ascii="Calibri" w:hAnsi="Calibri" w:cs="Calibri"/>
        </w:rPr>
        <w:t xml:space="preserve"> on TRAFFIX January </w:t>
      </w:r>
      <w:r w:rsidR="00CE5F22">
        <w:rPr>
          <w:rFonts w:ascii="Calibri" w:hAnsi="Calibri" w:cs="Calibri"/>
        </w:rPr>
        <w:t xml:space="preserve">2020 </w:t>
      </w:r>
      <w:r>
        <w:rPr>
          <w:rFonts w:ascii="Calibri" w:hAnsi="Calibri" w:cs="Calibri"/>
        </w:rPr>
        <w:t>Route Review</w:t>
      </w:r>
    </w:p>
    <w:p w:rsidR="006455EC" w:rsidRPr="000C4257" w:rsidRDefault="00FE0AA3" w:rsidP="00FB64FC">
      <w:pPr>
        <w:pStyle w:val="ListParagraph"/>
        <w:numPr>
          <w:ilvl w:val="1"/>
          <w:numId w:val="48"/>
        </w:numPr>
        <w:spacing w:line="240" w:lineRule="auto"/>
        <w:rPr>
          <w:rFonts w:ascii="Calibri" w:hAnsi="Calibri" w:cs="Calibri"/>
          <w:b/>
        </w:rPr>
      </w:pPr>
      <w:r>
        <w:rPr>
          <w:rFonts w:ascii="Calibri" w:hAnsi="Calibri" w:cs="Calibri"/>
          <w:b/>
        </w:rPr>
        <w:t>Discuss</w:t>
      </w:r>
      <w:r w:rsidR="006455EC">
        <w:rPr>
          <w:rFonts w:ascii="Calibri" w:hAnsi="Calibri" w:cs="Calibri"/>
        </w:rPr>
        <w:t xml:space="preserve"> 2020-2021 Bus Pass Rates</w:t>
      </w:r>
    </w:p>
    <w:p w:rsidR="000C4257" w:rsidRPr="003827A3" w:rsidRDefault="00FE0AA3" w:rsidP="00FB64FC">
      <w:pPr>
        <w:pStyle w:val="ListParagraph"/>
        <w:numPr>
          <w:ilvl w:val="1"/>
          <w:numId w:val="48"/>
        </w:numPr>
        <w:spacing w:line="240" w:lineRule="auto"/>
        <w:rPr>
          <w:rFonts w:ascii="Calibri" w:hAnsi="Calibri" w:cs="Calibri"/>
          <w:b/>
        </w:rPr>
      </w:pPr>
      <w:r>
        <w:rPr>
          <w:rFonts w:ascii="Calibri" w:hAnsi="Calibri" w:cs="Calibri"/>
          <w:b/>
        </w:rPr>
        <w:t>Discuss</w:t>
      </w:r>
      <w:r w:rsidR="00CE5F22">
        <w:rPr>
          <w:rFonts w:ascii="Calibri" w:hAnsi="Calibri" w:cs="Calibri"/>
        </w:rPr>
        <w:t xml:space="preserve"> </w:t>
      </w:r>
      <w:r w:rsidR="00F8570A" w:rsidRPr="00F8570A">
        <w:rPr>
          <w:rFonts w:ascii="Calibri" w:hAnsi="Calibri" w:cs="Calibri"/>
          <w:b/>
        </w:rPr>
        <w:t>and Provide Direction</w:t>
      </w:r>
      <w:r w:rsidR="00F8570A">
        <w:rPr>
          <w:rFonts w:ascii="Calibri" w:hAnsi="Calibri" w:cs="Calibri"/>
        </w:rPr>
        <w:t xml:space="preserve"> Regarding</w:t>
      </w:r>
      <w:r w:rsidR="00CE5F22">
        <w:rPr>
          <w:rFonts w:ascii="Calibri" w:hAnsi="Calibri" w:cs="Calibri"/>
        </w:rPr>
        <w:t xml:space="preserve"> TRAFFIX </w:t>
      </w:r>
      <w:r w:rsidR="00664FF7" w:rsidRPr="00CE5F22">
        <w:rPr>
          <w:rFonts w:ascii="Calibri" w:hAnsi="Calibri" w:cs="Calibri"/>
        </w:rPr>
        <w:t>Level</w:t>
      </w:r>
      <w:r w:rsidR="00664FF7">
        <w:rPr>
          <w:rFonts w:ascii="Calibri" w:hAnsi="Calibri" w:cs="Calibri"/>
        </w:rPr>
        <w:t xml:space="preserve"> of S</w:t>
      </w:r>
      <w:r w:rsidR="00CE5F22">
        <w:rPr>
          <w:rFonts w:ascii="Calibri" w:hAnsi="Calibri" w:cs="Calibri"/>
        </w:rPr>
        <w:t>ervice</w:t>
      </w:r>
      <w:r w:rsidR="00664FF7">
        <w:rPr>
          <w:rFonts w:ascii="Calibri" w:hAnsi="Calibri" w:cs="Calibri"/>
        </w:rPr>
        <w:t xml:space="preserve"> (LOS) Study</w:t>
      </w:r>
    </w:p>
    <w:p w:rsidR="003F6D51" w:rsidRPr="005D405C" w:rsidRDefault="007E445E">
      <w:pPr>
        <w:pStyle w:val="ListParagraph"/>
        <w:numPr>
          <w:ilvl w:val="1"/>
          <w:numId w:val="48"/>
        </w:numPr>
        <w:spacing w:line="240" w:lineRule="auto"/>
        <w:rPr>
          <w:rFonts w:ascii="Calibri" w:hAnsi="Calibri" w:cs="Calibri"/>
          <w:b/>
        </w:rPr>
      </w:pPr>
      <w:r>
        <w:rPr>
          <w:rFonts w:ascii="Calibri" w:hAnsi="Calibri" w:cs="Calibri"/>
          <w:b/>
        </w:rPr>
        <w:t xml:space="preserve">Receive Verbal Update </w:t>
      </w:r>
      <w:r w:rsidRPr="007E445E">
        <w:rPr>
          <w:rFonts w:ascii="Calibri" w:hAnsi="Calibri" w:cs="Calibri"/>
        </w:rPr>
        <w:t>on</w:t>
      </w:r>
      <w:r w:rsidR="003F6D51" w:rsidRPr="007E445E">
        <w:rPr>
          <w:rFonts w:ascii="Calibri" w:hAnsi="Calibri" w:cs="Calibri"/>
        </w:rPr>
        <w:t xml:space="preserve"> </w:t>
      </w:r>
      <w:r w:rsidR="003F6D51">
        <w:rPr>
          <w:rFonts w:ascii="Calibri" w:hAnsi="Calibri" w:cs="Calibri"/>
        </w:rPr>
        <w:t>TRAFFIX Administrative Coordinator Limited-Term Position</w:t>
      </w:r>
    </w:p>
    <w:p w:rsidR="00C93AAA" w:rsidRPr="00C93AAA" w:rsidRDefault="00C93AAA" w:rsidP="00A123D0">
      <w:pPr>
        <w:pStyle w:val="ListParagraph"/>
        <w:numPr>
          <w:ilvl w:val="0"/>
          <w:numId w:val="48"/>
        </w:numPr>
        <w:spacing w:line="240" w:lineRule="auto"/>
        <w:rPr>
          <w:rFonts w:ascii="Calibri" w:hAnsi="Calibri" w:cs="Calibri"/>
          <w:b/>
        </w:rPr>
      </w:pPr>
      <w:r>
        <w:rPr>
          <w:rFonts w:ascii="Calibri" w:hAnsi="Calibri" w:cs="Calibri"/>
          <w:b/>
        </w:rPr>
        <w:t>New Business</w:t>
      </w:r>
      <w:r w:rsidR="00AB7DBB">
        <w:rPr>
          <w:rFonts w:ascii="Calibri" w:hAnsi="Calibri" w:cs="Calibri"/>
          <w:b/>
        </w:rPr>
        <w:t xml:space="preserve"> </w:t>
      </w:r>
    </w:p>
    <w:p w:rsidR="00CD5363" w:rsidRPr="00744999" w:rsidRDefault="0006346C" w:rsidP="00744999">
      <w:pPr>
        <w:pStyle w:val="ListParagraph"/>
        <w:numPr>
          <w:ilvl w:val="1"/>
          <w:numId w:val="48"/>
        </w:numPr>
        <w:spacing w:line="240" w:lineRule="auto"/>
        <w:rPr>
          <w:rFonts w:ascii="Calibri" w:hAnsi="Calibri" w:cs="Calibri"/>
          <w:b/>
        </w:rPr>
      </w:pPr>
      <w:r>
        <w:rPr>
          <w:rFonts w:ascii="Calibri" w:hAnsi="Calibri" w:cs="Calibri"/>
          <w:b/>
        </w:rPr>
        <w:t>Approve</w:t>
      </w:r>
      <w:r>
        <w:rPr>
          <w:rFonts w:ascii="Calibri" w:hAnsi="Calibri" w:cs="Calibri"/>
        </w:rPr>
        <w:t xml:space="preserve"> Implementation of TRAFFIX Driver Service Year Pin Program</w:t>
      </w:r>
    </w:p>
    <w:p w:rsidR="000C45EB" w:rsidRPr="004E7D97" w:rsidRDefault="000C45EB" w:rsidP="00A123D0">
      <w:pPr>
        <w:pStyle w:val="ListNumber"/>
        <w:numPr>
          <w:ilvl w:val="0"/>
          <w:numId w:val="48"/>
        </w:numPr>
        <w:spacing w:after="0" w:line="240" w:lineRule="auto"/>
        <w:rPr>
          <w:rFonts w:ascii="Calibri" w:hAnsi="Calibri" w:cs="Calibri"/>
          <w:bCs/>
        </w:rPr>
      </w:pPr>
      <w:r>
        <w:rPr>
          <w:rFonts w:ascii="Calibri" w:hAnsi="Calibri" w:cs="Calibri"/>
          <w:b/>
        </w:rPr>
        <w:t xml:space="preserve">Approve </w:t>
      </w:r>
      <w:r w:rsidRPr="000C45EB">
        <w:rPr>
          <w:rFonts w:ascii="Calibri" w:hAnsi="Calibri" w:cs="Calibri"/>
        </w:rPr>
        <w:t>TRAFFIX Board of Directors Meeting Agenda</w:t>
      </w:r>
      <w:r w:rsidR="00623F2E">
        <w:rPr>
          <w:rFonts w:ascii="Calibri" w:hAnsi="Calibri" w:cs="Calibri"/>
        </w:rPr>
        <w:t xml:space="preserve"> for </w:t>
      </w:r>
      <w:r w:rsidR="002828A0">
        <w:rPr>
          <w:rFonts w:ascii="Calibri" w:hAnsi="Calibri" w:cs="Calibri"/>
        </w:rPr>
        <w:t>January 21, 2020</w:t>
      </w:r>
    </w:p>
    <w:p w:rsidR="00F1291A" w:rsidRPr="004E7D97" w:rsidRDefault="00F1291A" w:rsidP="00A123D0">
      <w:pPr>
        <w:pStyle w:val="ListParagraph"/>
        <w:numPr>
          <w:ilvl w:val="0"/>
          <w:numId w:val="48"/>
        </w:numPr>
        <w:shd w:val="clear" w:color="auto" w:fill="FFFFFF"/>
        <w:spacing w:after="0" w:line="240" w:lineRule="auto"/>
        <w:rPr>
          <w:rFonts w:ascii="Calibri" w:hAnsi="Calibri" w:cs="Calibri"/>
          <w:color w:val="000000"/>
        </w:rPr>
      </w:pPr>
      <w:r w:rsidRPr="004E7D97">
        <w:rPr>
          <w:rFonts w:ascii="Calibri" w:hAnsi="Calibri" w:cs="Calibri"/>
          <w:b/>
        </w:rPr>
        <w:t xml:space="preserve">Adjournment:  </w:t>
      </w:r>
      <w:r w:rsidRPr="004E7D97">
        <w:rPr>
          <w:rFonts w:ascii="Calibri" w:hAnsi="Calibri" w:cs="Calibri"/>
        </w:rPr>
        <w:t xml:space="preserve">The next </w:t>
      </w:r>
      <w:r w:rsidR="00B31DE7">
        <w:rPr>
          <w:rFonts w:ascii="Calibri" w:hAnsi="Calibri" w:cs="Calibri"/>
        </w:rPr>
        <w:t xml:space="preserve">scheduled meeting is Wednesday, </w:t>
      </w:r>
      <w:r w:rsidR="002828A0">
        <w:rPr>
          <w:rFonts w:ascii="Calibri" w:hAnsi="Calibri" w:cs="Calibri"/>
        </w:rPr>
        <w:t>March 4, 2020</w:t>
      </w:r>
      <w:r w:rsidRPr="004E7D97">
        <w:rPr>
          <w:rFonts w:ascii="Calibri" w:hAnsi="Calibri" w:cs="Calibri"/>
        </w:rPr>
        <w:t xml:space="preserve"> at 11:00 AM at the City of San Ramon, </w:t>
      </w:r>
      <w:r w:rsidR="00275A87" w:rsidRPr="004E7D97">
        <w:rPr>
          <w:rFonts w:ascii="Calibri" w:hAnsi="Calibri" w:cs="Calibri"/>
        </w:rPr>
        <w:t>7000 Bollinger Canyon Road</w:t>
      </w:r>
      <w:r w:rsidRPr="004E7D97">
        <w:rPr>
          <w:rFonts w:ascii="Calibri" w:hAnsi="Calibri" w:cs="Calibri"/>
        </w:rPr>
        <w:t>, San Ramon CA 94583.</w:t>
      </w:r>
    </w:p>
    <w:p w:rsidR="00335B16" w:rsidRDefault="00335B16" w:rsidP="00A123D0">
      <w:pPr>
        <w:shd w:val="clear" w:color="auto" w:fill="FFFFFF"/>
        <w:spacing w:after="0" w:line="240" w:lineRule="auto"/>
        <w:ind w:left="0"/>
        <w:rPr>
          <w:rFonts w:ascii="Calibri" w:hAnsi="Calibri" w:cs="Calibri"/>
          <w:b/>
          <w:bCs/>
          <w:color w:val="000000"/>
        </w:rPr>
      </w:pPr>
    </w:p>
    <w:p w:rsidR="00335B16" w:rsidRDefault="00335B16" w:rsidP="00A123D0">
      <w:pPr>
        <w:shd w:val="clear" w:color="auto" w:fill="FFFFFF"/>
        <w:spacing w:after="0" w:line="240" w:lineRule="auto"/>
        <w:ind w:left="0"/>
        <w:rPr>
          <w:rFonts w:ascii="Calibri" w:hAnsi="Calibri" w:cs="Calibri"/>
          <w:b/>
          <w:bCs/>
          <w:color w:val="000000"/>
        </w:rPr>
      </w:pPr>
    </w:p>
    <w:p w:rsidR="0037025D" w:rsidRPr="00335B16" w:rsidRDefault="0037025D" w:rsidP="0037025D">
      <w:pPr>
        <w:shd w:val="clear" w:color="auto" w:fill="FFFFFF"/>
        <w:spacing w:after="0" w:line="240" w:lineRule="auto"/>
        <w:ind w:left="0"/>
        <w:rPr>
          <w:rFonts w:ascii="Calibri" w:hAnsi="Calibri" w:cs="Calibri"/>
          <w:color w:val="000000"/>
        </w:rPr>
      </w:pPr>
      <w:r w:rsidRPr="00335B16">
        <w:rPr>
          <w:rFonts w:ascii="Calibri" w:hAnsi="Calibri" w:cs="Calibri"/>
          <w:b/>
          <w:bCs/>
          <w:color w:val="000000"/>
        </w:rPr>
        <w:t>CERTIFICATION</w:t>
      </w:r>
    </w:p>
    <w:p w:rsidR="0037025D" w:rsidRPr="00A468AB" w:rsidRDefault="0037025D" w:rsidP="0037025D">
      <w:pPr>
        <w:shd w:val="clear" w:color="auto" w:fill="FFFFFF"/>
        <w:spacing w:after="0" w:line="240" w:lineRule="auto"/>
        <w:ind w:left="0"/>
        <w:rPr>
          <w:rFonts w:ascii="Calibri" w:hAnsi="Calibri" w:cs="Calibri"/>
          <w:color w:val="000000"/>
          <w:sz w:val="21"/>
          <w:szCs w:val="21"/>
        </w:rPr>
      </w:pPr>
      <w:r w:rsidRPr="00A468AB">
        <w:rPr>
          <w:rFonts w:ascii="Calibri" w:hAnsi="Calibri" w:cs="Calibri"/>
          <w:color w:val="000000"/>
          <w:sz w:val="20"/>
          <w:szCs w:val="20"/>
        </w:rPr>
        <w:t> </w:t>
      </w:r>
    </w:p>
    <w:p w:rsidR="0037025D" w:rsidRPr="00A468AB" w:rsidRDefault="0037025D" w:rsidP="0037025D">
      <w:pPr>
        <w:shd w:val="clear" w:color="auto" w:fill="FFFFFF"/>
        <w:spacing w:after="0" w:line="240" w:lineRule="auto"/>
        <w:ind w:left="0"/>
        <w:rPr>
          <w:rFonts w:ascii="Calibri" w:hAnsi="Calibri" w:cs="Calibri"/>
          <w:color w:val="000000"/>
          <w:sz w:val="21"/>
          <w:szCs w:val="21"/>
        </w:rPr>
      </w:pPr>
      <w:r>
        <w:rPr>
          <w:rFonts w:ascii="Calibri" w:hAnsi="Calibri" w:cs="Calibri"/>
          <w:color w:val="000000"/>
          <w:sz w:val="20"/>
          <w:szCs w:val="20"/>
        </w:rPr>
        <w:t xml:space="preserve">I </w:t>
      </w:r>
      <w:r w:rsidRPr="00A468AB">
        <w:rPr>
          <w:rFonts w:ascii="Calibri" w:hAnsi="Calibri" w:cs="Calibri"/>
          <w:color w:val="000000"/>
          <w:sz w:val="20"/>
          <w:szCs w:val="20"/>
        </w:rPr>
        <w:t xml:space="preserve">hereby certify that the foregoing agenda was posted for the noted meeting at the </w:t>
      </w:r>
      <w:r>
        <w:rPr>
          <w:rFonts w:ascii="Calibri" w:hAnsi="Calibri" w:cs="Calibri"/>
          <w:color w:val="000000"/>
          <w:sz w:val="20"/>
          <w:szCs w:val="20"/>
        </w:rPr>
        <w:t>City of San Ramon, 7000 Bollinger Canyon Road, San Ramon, CA,</w:t>
      </w:r>
      <w:r w:rsidRPr="00A468AB">
        <w:rPr>
          <w:rFonts w:ascii="Calibri" w:hAnsi="Calibri" w:cs="Calibri"/>
          <w:color w:val="000000"/>
          <w:sz w:val="20"/>
          <w:szCs w:val="20"/>
        </w:rPr>
        <w:t xml:space="preserve"> 72 hours </w:t>
      </w:r>
      <w:r>
        <w:rPr>
          <w:rFonts w:ascii="Calibri" w:hAnsi="Calibri" w:cs="Calibri"/>
          <w:color w:val="000000"/>
          <w:sz w:val="20"/>
          <w:szCs w:val="20"/>
        </w:rPr>
        <w:t>in advance.</w:t>
      </w:r>
    </w:p>
    <w:p w:rsidR="0037025D" w:rsidRDefault="0037025D" w:rsidP="0037025D">
      <w:pPr>
        <w:shd w:val="clear" w:color="auto" w:fill="FFFFFF"/>
        <w:spacing w:after="0" w:line="240" w:lineRule="auto"/>
        <w:ind w:left="0"/>
        <w:rPr>
          <w:rFonts w:ascii="Calibri" w:hAnsi="Calibri" w:cs="Calibri"/>
          <w:color w:val="000000"/>
          <w:sz w:val="20"/>
          <w:szCs w:val="20"/>
        </w:rPr>
      </w:pPr>
      <w:r w:rsidRPr="00A468AB">
        <w:rPr>
          <w:rFonts w:ascii="Calibri" w:hAnsi="Calibri" w:cs="Calibri"/>
          <w:color w:val="000000"/>
          <w:sz w:val="20"/>
          <w:szCs w:val="20"/>
        </w:rPr>
        <w:t> </w:t>
      </w:r>
    </w:p>
    <w:p w:rsidR="0037025D" w:rsidRDefault="0037025D" w:rsidP="0037025D">
      <w:pPr>
        <w:shd w:val="clear" w:color="auto" w:fill="FFFFFF"/>
        <w:spacing w:after="0" w:line="240" w:lineRule="auto"/>
        <w:ind w:left="0"/>
        <w:rPr>
          <w:rFonts w:ascii="Calibri" w:hAnsi="Calibri" w:cs="Calibri"/>
          <w:color w:val="000000"/>
          <w:sz w:val="21"/>
          <w:szCs w:val="21"/>
        </w:rPr>
      </w:pPr>
      <w:r>
        <w:rPr>
          <w:rFonts w:ascii="Calibri" w:hAnsi="Calibri" w:cs="Calibri"/>
          <w:noProof/>
          <w:color w:val="000000"/>
          <w:sz w:val="21"/>
          <w:szCs w:val="21"/>
        </w:rPr>
        <w:drawing>
          <wp:inline distT="0" distB="0" distL="0" distR="0" wp14:anchorId="00864013" wp14:editId="3954D54C">
            <wp:extent cx="2156460" cy="545458"/>
            <wp:effectExtent l="0" t="0" r="0" b="762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Renee - Acting.jpg"/>
                    <pic:cNvPicPr/>
                  </pic:nvPicPr>
                  <pic:blipFill>
                    <a:blip r:embed="rId9">
                      <a:extLst>
                        <a:ext uri="{28A0092B-C50C-407E-A947-70E740481C1C}">
                          <a14:useLocalDpi xmlns:a14="http://schemas.microsoft.com/office/drawing/2010/main" val="0"/>
                        </a:ext>
                      </a:extLst>
                    </a:blip>
                    <a:stretch>
                      <a:fillRect/>
                    </a:stretch>
                  </pic:blipFill>
                  <pic:spPr>
                    <a:xfrm>
                      <a:off x="0" y="0"/>
                      <a:ext cx="2181791" cy="551865"/>
                    </a:xfrm>
                    <a:prstGeom prst="rect">
                      <a:avLst/>
                    </a:prstGeom>
                  </pic:spPr>
                </pic:pic>
              </a:graphicData>
            </a:graphic>
          </wp:inline>
        </w:drawing>
      </w:r>
    </w:p>
    <w:p w:rsidR="0037025D" w:rsidRPr="0037025D" w:rsidRDefault="0037025D" w:rsidP="0037025D">
      <w:pPr>
        <w:shd w:val="clear" w:color="auto" w:fill="FFFFFF"/>
        <w:spacing w:after="0" w:line="240" w:lineRule="auto"/>
        <w:ind w:left="0"/>
        <w:rPr>
          <w:rFonts w:ascii="Calibri" w:hAnsi="Calibri" w:cs="Calibri"/>
          <w:i/>
          <w:color w:val="000000"/>
          <w:sz w:val="21"/>
          <w:szCs w:val="21"/>
        </w:rPr>
      </w:pPr>
      <w:r w:rsidRPr="0037025D">
        <w:rPr>
          <w:rFonts w:ascii="Calibri" w:hAnsi="Calibri" w:cs="Calibri"/>
          <w:i/>
          <w:color w:val="000000"/>
          <w:sz w:val="21"/>
          <w:szCs w:val="21"/>
        </w:rPr>
        <w:t>Dated: December 30, 2019</w:t>
      </w:r>
    </w:p>
    <w:p w:rsidR="00EF6E75" w:rsidRDefault="00EF6E75" w:rsidP="00A123D0">
      <w:pPr>
        <w:overflowPunct w:val="0"/>
        <w:autoSpaceDE w:val="0"/>
        <w:autoSpaceDN w:val="0"/>
        <w:adjustRightInd w:val="0"/>
        <w:spacing w:after="0" w:line="240" w:lineRule="auto"/>
        <w:ind w:left="0"/>
        <w:textAlignment w:val="baseline"/>
        <w:rPr>
          <w:rFonts w:ascii="Calibri" w:hAnsi="Calibri" w:cs="Calibri"/>
          <w:sz w:val="20"/>
          <w:szCs w:val="20"/>
        </w:rPr>
      </w:pPr>
    </w:p>
    <w:p w:rsidR="007E11D2" w:rsidRPr="000C62A6" w:rsidRDefault="007E11D2" w:rsidP="007E11D2">
      <w:pPr>
        <w:overflowPunct w:val="0"/>
        <w:autoSpaceDE w:val="0"/>
        <w:autoSpaceDN w:val="0"/>
        <w:adjustRightInd w:val="0"/>
        <w:spacing w:after="0" w:line="240" w:lineRule="auto"/>
        <w:ind w:left="0"/>
        <w:jc w:val="both"/>
        <w:textAlignment w:val="baseline"/>
        <w:rPr>
          <w:rFonts w:ascii="Calibri" w:hAnsi="Calibri" w:cs="Calibri"/>
          <w:sz w:val="20"/>
          <w:szCs w:val="20"/>
        </w:rPr>
      </w:pPr>
      <w:r w:rsidRPr="00A468AB">
        <w:rPr>
          <w:rFonts w:ascii="Calibri" w:hAnsi="Calibri" w:cs="Calibri"/>
          <w:i/>
          <w:iCs/>
          <w:color w:val="000000"/>
          <w:sz w:val="20"/>
          <w:szCs w:val="20"/>
        </w:rPr>
        <w:t>In compliance with the Americans with Disabilities</w:t>
      </w:r>
      <w:r>
        <w:rPr>
          <w:rFonts w:ascii="Calibri" w:hAnsi="Calibri" w:cs="Calibri"/>
          <w:i/>
          <w:iCs/>
          <w:color w:val="000000"/>
          <w:sz w:val="20"/>
          <w:szCs w:val="20"/>
        </w:rPr>
        <w:t xml:space="preserve"> Act, the City of San Ramon</w:t>
      </w:r>
      <w:r w:rsidRPr="00A468AB">
        <w:rPr>
          <w:rFonts w:ascii="Calibri" w:hAnsi="Calibri" w:cs="Calibri"/>
          <w:i/>
          <w:iCs/>
          <w:color w:val="000000"/>
          <w:sz w:val="20"/>
          <w:szCs w:val="20"/>
        </w:rPr>
        <w:t xml:space="preserve"> will provide special assistance for disabled citizens.  If you need special assistance to participate in this meeting,</w:t>
      </w:r>
      <w:r>
        <w:rPr>
          <w:rFonts w:ascii="Calibri" w:hAnsi="Calibri" w:cs="Calibri"/>
          <w:i/>
          <w:iCs/>
          <w:color w:val="000000"/>
          <w:sz w:val="20"/>
          <w:szCs w:val="20"/>
        </w:rPr>
        <w:t xml:space="preserve"> please contact the City Clerk’s Office at </w:t>
      </w:r>
      <w:hyperlink r:id="rId10" w:history="1">
        <w:r w:rsidRPr="00621F4B">
          <w:rPr>
            <w:rStyle w:val="Hyperlink"/>
            <w:rFonts w:ascii="Calibri" w:hAnsi="Calibri" w:cs="Calibri"/>
            <w:sz w:val="20"/>
            <w:szCs w:val="20"/>
          </w:rPr>
          <w:t>CityClerk@sanramon.ca.gov</w:t>
        </w:r>
      </w:hyperlink>
      <w:r>
        <w:rPr>
          <w:rFonts w:ascii="Calibri" w:hAnsi="Calibri" w:cs="Calibri"/>
          <w:sz w:val="20"/>
          <w:szCs w:val="20"/>
        </w:rPr>
        <w:t xml:space="preserve">.  </w:t>
      </w:r>
      <w:r w:rsidRPr="00A468AB">
        <w:rPr>
          <w:rFonts w:ascii="Calibri" w:hAnsi="Calibri" w:cs="Calibri"/>
          <w:i/>
          <w:iCs/>
          <w:color w:val="000000"/>
          <w:sz w:val="20"/>
          <w:szCs w:val="20"/>
        </w:rPr>
        <w:t>Notification 48 hours prior to th</w:t>
      </w:r>
      <w:r>
        <w:rPr>
          <w:rFonts w:ascii="Calibri" w:hAnsi="Calibri" w:cs="Calibri"/>
          <w:i/>
          <w:iCs/>
          <w:color w:val="000000"/>
          <w:sz w:val="20"/>
          <w:szCs w:val="20"/>
        </w:rPr>
        <w:t>e meeting will enable the City</w:t>
      </w:r>
      <w:r w:rsidRPr="00A468AB">
        <w:rPr>
          <w:rFonts w:ascii="Calibri" w:hAnsi="Calibri" w:cs="Calibri"/>
          <w:i/>
          <w:iCs/>
          <w:color w:val="000000"/>
          <w:sz w:val="20"/>
          <w:szCs w:val="20"/>
        </w:rPr>
        <w:t xml:space="preserve"> to make reasonable arrangements to ensure accessibility to this meeting.  [28CFR 35.102-35.104 ADA Title II]</w:t>
      </w:r>
    </w:p>
    <w:sectPr w:rsidR="007E11D2" w:rsidRPr="000C62A6" w:rsidSect="00A468AB">
      <w:headerReference w:type="default" r:id="rId11"/>
      <w:footerReference w:type="default" r:id="rId12"/>
      <w:headerReference w:type="first" r:id="rId13"/>
      <w:footerReference w:type="first" r:id="rId14"/>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6FD0" w:rsidRDefault="00E46FD0" w:rsidP="00DC5213">
      <w:pPr>
        <w:spacing w:after="0" w:line="240" w:lineRule="auto"/>
      </w:pPr>
      <w:r>
        <w:separator/>
      </w:r>
    </w:p>
  </w:endnote>
  <w:endnote w:type="continuationSeparator" w:id="0">
    <w:p w:rsidR="00E46FD0" w:rsidRDefault="00E46FD0" w:rsidP="00DC521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MS PGothic">
    <w:panose1 w:val="020B0600070205080204"/>
    <w:charset w:val="80"/>
    <w:family w:val="swiss"/>
    <w:pitch w:val="variable"/>
    <w:sig w:usb0="E00002FF" w:usb1="6AC7FDFB" w:usb2="08000012" w:usb3="00000000" w:csb0="0002009F" w:csb1="00000000"/>
  </w:font>
  <w:font w:name="MS PMincho">
    <w:charset w:val="80"/>
    <w:family w:val="roman"/>
    <w:pitch w:val="variable"/>
    <w:sig w:usb0="E00002FF" w:usb1="6AC7FDFB"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944803867"/>
      <w:docPartObj>
        <w:docPartGallery w:val="Page Numbers (Bottom of Page)"/>
        <w:docPartUnique/>
      </w:docPartObj>
    </w:sdtPr>
    <w:sdtEndPr>
      <w:rPr>
        <w:noProof/>
      </w:rPr>
    </w:sdtEndPr>
    <w:sdtContent>
      <w:p w:rsidR="00FE5F7C" w:rsidRDefault="00FE5F7C">
        <w:pPr>
          <w:pStyle w:val="Footer"/>
          <w:jc w:val="center"/>
        </w:pPr>
        <w:r>
          <w:fldChar w:fldCharType="begin"/>
        </w:r>
        <w:r>
          <w:instrText xml:space="preserve"> PAGE   \* MERGEFORMAT </w:instrText>
        </w:r>
        <w:r>
          <w:fldChar w:fldCharType="separate"/>
        </w:r>
        <w:r w:rsidR="00F82676">
          <w:rPr>
            <w:noProof/>
          </w:rPr>
          <w:t>2</w:t>
        </w:r>
        <w:r>
          <w:rPr>
            <w:noProof/>
          </w:rPr>
          <w:fldChar w:fldCharType="end"/>
        </w:r>
        <w:r w:rsidR="0037025D">
          <w:rPr>
            <w:noProof/>
          </w:rPr>
          <w:t xml:space="preserve"> of 2</w:t>
        </w:r>
      </w:p>
    </w:sdtContent>
  </w:sdt>
  <w:p w:rsidR="00FE5F7C" w:rsidRDefault="00FE5F7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217892685"/>
      <w:docPartObj>
        <w:docPartGallery w:val="Page Numbers (Bottom of Page)"/>
        <w:docPartUnique/>
      </w:docPartObj>
    </w:sdtPr>
    <w:sdtEndPr>
      <w:rPr>
        <w:noProof/>
      </w:rPr>
    </w:sdtEndPr>
    <w:sdtContent>
      <w:p w:rsidR="0037025D" w:rsidRDefault="0037025D" w:rsidP="0037025D">
        <w:pPr>
          <w:pStyle w:val="Footer"/>
          <w:jc w:val="center"/>
        </w:pPr>
        <w:r>
          <w:fldChar w:fldCharType="begin"/>
        </w:r>
        <w:r>
          <w:instrText xml:space="preserve"> PAGE   \* MERGEFORMAT </w:instrText>
        </w:r>
        <w:r>
          <w:fldChar w:fldCharType="separate"/>
        </w:r>
        <w:r w:rsidR="00F82676">
          <w:rPr>
            <w:noProof/>
          </w:rPr>
          <w:t>1</w:t>
        </w:r>
        <w:r>
          <w:rPr>
            <w:noProof/>
          </w:rPr>
          <w:fldChar w:fldCharType="end"/>
        </w:r>
        <w:r>
          <w:rPr>
            <w:noProof/>
          </w:rPr>
          <w:t xml:space="preserve"> of 2</w:t>
        </w:r>
      </w:p>
    </w:sdtContent>
  </w:sdt>
  <w:p w:rsidR="0037025D" w:rsidRDefault="0037025D">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6FD0" w:rsidRDefault="00E46FD0" w:rsidP="00DC5213">
      <w:pPr>
        <w:spacing w:after="0" w:line="240" w:lineRule="auto"/>
      </w:pPr>
      <w:r>
        <w:separator/>
      </w:r>
    </w:p>
  </w:footnote>
  <w:footnote w:type="continuationSeparator" w:id="0">
    <w:p w:rsidR="00E46FD0" w:rsidRDefault="00E46FD0" w:rsidP="00DC521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AB" w:rsidRDefault="00A468AB" w:rsidP="00A468AB">
    <w:pPr>
      <w:pStyle w:val="Header"/>
      <w:jc w:val="center"/>
    </w:pPr>
  </w:p>
  <w:p w:rsidR="00DC5213" w:rsidRDefault="00DC521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468AB" w:rsidRPr="00A468AB" w:rsidRDefault="00A468AB" w:rsidP="00A468AB">
    <w:pPr>
      <w:pStyle w:val="Header"/>
      <w:jc w:val="center"/>
    </w:pPr>
    <w:r>
      <w:rPr>
        <w:noProof/>
      </w:rPr>
      <w:drawing>
        <wp:inline distT="0" distB="0" distL="0" distR="0" wp14:anchorId="6030E551" wp14:editId="4EDA30D0">
          <wp:extent cx="3458718" cy="578358"/>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_with-tagline - Copy - Copy.jpg"/>
                  <pic:cNvPicPr/>
                </pic:nvPicPr>
                <pic:blipFill>
                  <a:blip r:embed="rId1">
                    <a:extLst>
                      <a:ext uri="{28A0092B-C50C-407E-A947-70E740481C1C}">
                        <a14:useLocalDpi xmlns:a14="http://schemas.microsoft.com/office/drawing/2010/main" val="0"/>
                      </a:ext>
                    </a:extLst>
                  </a:blip>
                  <a:stretch>
                    <a:fillRect/>
                  </a:stretch>
                </pic:blipFill>
                <pic:spPr>
                  <a:xfrm>
                    <a:off x="0" y="0"/>
                    <a:ext cx="3458718" cy="5783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7C"/>
    <w:multiLevelType w:val="singleLevel"/>
    <w:tmpl w:val="93F231CE"/>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4ABECBF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04C72AE"/>
    <w:lvl w:ilvl="0">
      <w:start w:val="1"/>
      <w:numFmt w:val="decimal"/>
      <w:lvlText w:val="%1."/>
      <w:lvlJc w:val="left"/>
      <w:pPr>
        <w:tabs>
          <w:tab w:val="num" w:pos="1080"/>
        </w:tabs>
        <w:ind w:left="1080" w:hanging="360"/>
      </w:pPr>
    </w:lvl>
  </w:abstractNum>
  <w:abstractNum w:abstractNumId="3" w15:restartNumberingAfterBreak="0">
    <w:nsid w:val="FFFFFF7F"/>
    <w:multiLevelType w:val="multilevel"/>
    <w:tmpl w:val="22C680FC"/>
    <w:lvl w:ilvl="0">
      <w:start w:val="1"/>
      <w:numFmt w:val="upperLetter"/>
      <w:pStyle w:val="ListNumber"/>
      <w:lvlText w:val="%1."/>
      <w:lvlJc w:val="left"/>
      <w:pPr>
        <w:tabs>
          <w:tab w:val="num" w:pos="720"/>
        </w:tabs>
        <w:ind w:left="720" w:hanging="360"/>
      </w:pPr>
      <w:rPr>
        <w:rFonts w:ascii="Calibri" w:eastAsia="Times New Roman" w:hAnsi="Calibri" w:cs="Calibri" w:hint="default"/>
        <w:b w:val="0"/>
      </w:rPr>
    </w:lvl>
    <w:lvl w:ilvl="1">
      <w:start w:val="1"/>
      <w:numFmt w:val="lowerLetter"/>
      <w:lvlText w:val="%2."/>
      <w:lvlJc w:val="left"/>
      <w:pPr>
        <w:ind w:left="1267" w:hanging="360"/>
      </w:pPr>
    </w:lvl>
    <w:lvl w:ilvl="2" w:tentative="1">
      <w:start w:val="1"/>
      <w:numFmt w:val="lowerRoman"/>
      <w:lvlText w:val="%3."/>
      <w:lvlJc w:val="right"/>
      <w:pPr>
        <w:ind w:left="1987" w:hanging="180"/>
      </w:pPr>
    </w:lvl>
    <w:lvl w:ilvl="3" w:tentative="1">
      <w:start w:val="1"/>
      <w:numFmt w:val="decimal"/>
      <w:lvlText w:val="%4."/>
      <w:lvlJc w:val="left"/>
      <w:pPr>
        <w:ind w:left="2707" w:hanging="360"/>
      </w:pPr>
    </w:lvl>
    <w:lvl w:ilvl="4" w:tentative="1">
      <w:start w:val="1"/>
      <w:numFmt w:val="lowerLetter"/>
      <w:lvlText w:val="%5."/>
      <w:lvlJc w:val="left"/>
      <w:pPr>
        <w:ind w:left="3427" w:hanging="360"/>
      </w:pPr>
    </w:lvl>
    <w:lvl w:ilvl="5" w:tentative="1">
      <w:start w:val="1"/>
      <w:numFmt w:val="lowerRoman"/>
      <w:lvlText w:val="%6."/>
      <w:lvlJc w:val="right"/>
      <w:pPr>
        <w:ind w:left="4147" w:hanging="180"/>
      </w:pPr>
    </w:lvl>
    <w:lvl w:ilvl="6" w:tentative="1">
      <w:start w:val="1"/>
      <w:numFmt w:val="decimal"/>
      <w:lvlText w:val="%7."/>
      <w:lvlJc w:val="left"/>
      <w:pPr>
        <w:ind w:left="4867" w:hanging="360"/>
      </w:pPr>
    </w:lvl>
    <w:lvl w:ilvl="7" w:tentative="1">
      <w:start w:val="1"/>
      <w:numFmt w:val="lowerLetter"/>
      <w:lvlText w:val="%8."/>
      <w:lvlJc w:val="left"/>
      <w:pPr>
        <w:ind w:left="5587" w:hanging="360"/>
      </w:pPr>
    </w:lvl>
    <w:lvl w:ilvl="8" w:tentative="1">
      <w:start w:val="1"/>
      <w:numFmt w:val="lowerRoman"/>
      <w:lvlText w:val="%9."/>
      <w:lvlJc w:val="right"/>
      <w:pPr>
        <w:ind w:left="6307" w:hanging="180"/>
      </w:pPr>
    </w:lvl>
  </w:abstractNum>
  <w:abstractNum w:abstractNumId="4" w15:restartNumberingAfterBreak="0">
    <w:nsid w:val="FFFFFF80"/>
    <w:multiLevelType w:val="singleLevel"/>
    <w:tmpl w:val="C8D8B9A2"/>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F7B43A66"/>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1E2E38C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F75889D8"/>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3308176E"/>
    <w:lvl w:ilvl="0">
      <w:start w:val="1"/>
      <w:numFmt w:val="upperRoman"/>
      <w:pStyle w:val="ListParagraph"/>
      <w:lvlText w:val="%1."/>
      <w:lvlJc w:val="right"/>
      <w:pPr>
        <w:tabs>
          <w:tab w:val="num" w:pos="180"/>
        </w:tabs>
        <w:ind w:left="180" w:hanging="180"/>
      </w:pPr>
    </w:lvl>
  </w:abstractNum>
  <w:abstractNum w:abstractNumId="9" w15:restartNumberingAfterBreak="0">
    <w:nsid w:val="FFFFFF89"/>
    <w:multiLevelType w:val="singleLevel"/>
    <w:tmpl w:val="51A242C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7016D6C"/>
    <w:multiLevelType w:val="multilevel"/>
    <w:tmpl w:val="B0DECDAC"/>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0">
    <w:nsid w:val="0AB20471"/>
    <w:multiLevelType w:val="multilevel"/>
    <w:tmpl w:val="0FEC151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2" w15:restartNumberingAfterBreak="0">
    <w:nsid w:val="0AFB6DF7"/>
    <w:multiLevelType w:val="hybridMultilevel"/>
    <w:tmpl w:val="B0DECDAC"/>
    <w:lvl w:ilvl="0" w:tplc="C4D4911E">
      <w:start w:val="1"/>
      <w:numFmt w:val="upperRoman"/>
      <w:lvlText w:val="%1."/>
      <w:lvlJc w:val="right"/>
      <w:pPr>
        <w:tabs>
          <w:tab w:val="num" w:pos="72"/>
        </w:tabs>
        <w:ind w:left="180" w:hanging="18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3" w15:restartNumberingAfterBreak="0">
    <w:nsid w:val="10FE0353"/>
    <w:multiLevelType w:val="hybridMultilevel"/>
    <w:tmpl w:val="3DB26A08"/>
    <w:lvl w:ilvl="0" w:tplc="4944104A">
      <w:start w:val="1"/>
      <w:numFmt w:val="decimal"/>
      <w:lvlText w:val="%1."/>
      <w:lvlJc w:val="left"/>
      <w:pPr>
        <w:ind w:left="1080" w:hanging="360"/>
      </w:pPr>
      <w:rPr>
        <w:rFonts w:hint="default"/>
        <w:b/>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2665D60"/>
    <w:multiLevelType w:val="hybridMultilevel"/>
    <w:tmpl w:val="B5B6BED6"/>
    <w:lvl w:ilvl="0" w:tplc="9724D434">
      <w:start w:val="1"/>
      <w:numFmt w:val="upperRoman"/>
      <w:lvlText w:val="%1."/>
      <w:lvlJc w:val="right"/>
      <w:pPr>
        <w:tabs>
          <w:tab w:val="num" w:pos="180"/>
        </w:tabs>
        <w:ind w:left="180" w:hanging="180"/>
      </w:pPr>
    </w:lvl>
    <w:lvl w:ilvl="1" w:tplc="04090019">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5" w15:restartNumberingAfterBreak="0">
    <w:nsid w:val="27E956DF"/>
    <w:multiLevelType w:val="singleLevel"/>
    <w:tmpl w:val="05500A52"/>
    <w:lvl w:ilvl="0">
      <w:start w:val="1"/>
      <w:numFmt w:val="lowerLetter"/>
      <w:lvlText w:val="%1)"/>
      <w:lvlJc w:val="left"/>
      <w:pPr>
        <w:tabs>
          <w:tab w:val="num" w:pos="720"/>
        </w:tabs>
        <w:ind w:left="720" w:hanging="360"/>
      </w:pPr>
      <w:rPr>
        <w:rFonts w:hint="default"/>
      </w:rPr>
    </w:lvl>
  </w:abstractNum>
  <w:abstractNum w:abstractNumId="16" w15:restartNumberingAfterBreak="0">
    <w:nsid w:val="28463C8F"/>
    <w:multiLevelType w:val="hybridMultilevel"/>
    <w:tmpl w:val="EC66CE0C"/>
    <w:lvl w:ilvl="0" w:tplc="C69AA898">
      <w:start w:val="1"/>
      <w:numFmt w:val="low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2E580F8F"/>
    <w:multiLevelType w:val="multilevel"/>
    <w:tmpl w:val="0F047B4C"/>
    <w:lvl w:ilvl="0">
      <w:start w:val="1"/>
      <w:numFmt w:val="decimal"/>
      <w:lvlText w:val="%1."/>
      <w:lvlJc w:val="left"/>
      <w:pPr>
        <w:tabs>
          <w:tab w:val="num" w:pos="720"/>
        </w:tabs>
        <w:ind w:left="720" w:hanging="36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8" w15:restartNumberingAfterBreak="0">
    <w:nsid w:val="2EF53C43"/>
    <w:multiLevelType w:val="multilevel"/>
    <w:tmpl w:val="D1D2DE7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19" w15:restartNumberingAfterBreak="0">
    <w:nsid w:val="319D1C96"/>
    <w:multiLevelType w:val="hybridMultilevel"/>
    <w:tmpl w:val="FD9C14D6"/>
    <w:lvl w:ilvl="0" w:tplc="7416F74E">
      <w:start w:val="1"/>
      <w:numFmt w:val="decimal"/>
      <w:lvlText w:val="%1."/>
      <w:lvlJc w:val="left"/>
      <w:pPr>
        <w:ind w:left="1152" w:hanging="360"/>
      </w:pPr>
      <w:rPr>
        <w:rFonts w:hint="default"/>
      </w:rPr>
    </w:lvl>
    <w:lvl w:ilvl="1" w:tplc="04090019" w:tentative="1">
      <w:start w:val="1"/>
      <w:numFmt w:val="lowerLetter"/>
      <w:lvlText w:val="%2."/>
      <w:lvlJc w:val="left"/>
      <w:pPr>
        <w:ind w:left="1872" w:hanging="360"/>
      </w:pPr>
    </w:lvl>
    <w:lvl w:ilvl="2" w:tplc="0409001B" w:tentative="1">
      <w:start w:val="1"/>
      <w:numFmt w:val="lowerRoman"/>
      <w:lvlText w:val="%3."/>
      <w:lvlJc w:val="right"/>
      <w:pPr>
        <w:ind w:left="2592" w:hanging="180"/>
      </w:pPr>
    </w:lvl>
    <w:lvl w:ilvl="3" w:tplc="0409000F" w:tentative="1">
      <w:start w:val="1"/>
      <w:numFmt w:val="decimal"/>
      <w:lvlText w:val="%4."/>
      <w:lvlJc w:val="left"/>
      <w:pPr>
        <w:ind w:left="3312" w:hanging="360"/>
      </w:pPr>
    </w:lvl>
    <w:lvl w:ilvl="4" w:tplc="04090019" w:tentative="1">
      <w:start w:val="1"/>
      <w:numFmt w:val="lowerLetter"/>
      <w:lvlText w:val="%5."/>
      <w:lvlJc w:val="left"/>
      <w:pPr>
        <w:ind w:left="4032" w:hanging="360"/>
      </w:pPr>
    </w:lvl>
    <w:lvl w:ilvl="5" w:tplc="0409001B" w:tentative="1">
      <w:start w:val="1"/>
      <w:numFmt w:val="lowerRoman"/>
      <w:lvlText w:val="%6."/>
      <w:lvlJc w:val="right"/>
      <w:pPr>
        <w:ind w:left="4752" w:hanging="180"/>
      </w:pPr>
    </w:lvl>
    <w:lvl w:ilvl="6" w:tplc="0409000F" w:tentative="1">
      <w:start w:val="1"/>
      <w:numFmt w:val="decimal"/>
      <w:lvlText w:val="%7."/>
      <w:lvlJc w:val="left"/>
      <w:pPr>
        <w:ind w:left="5472" w:hanging="360"/>
      </w:pPr>
    </w:lvl>
    <w:lvl w:ilvl="7" w:tplc="04090019" w:tentative="1">
      <w:start w:val="1"/>
      <w:numFmt w:val="lowerLetter"/>
      <w:lvlText w:val="%8."/>
      <w:lvlJc w:val="left"/>
      <w:pPr>
        <w:ind w:left="6192" w:hanging="360"/>
      </w:pPr>
    </w:lvl>
    <w:lvl w:ilvl="8" w:tplc="0409001B" w:tentative="1">
      <w:start w:val="1"/>
      <w:numFmt w:val="lowerRoman"/>
      <w:lvlText w:val="%9."/>
      <w:lvlJc w:val="right"/>
      <w:pPr>
        <w:ind w:left="6912" w:hanging="180"/>
      </w:pPr>
    </w:lvl>
  </w:abstractNum>
  <w:abstractNum w:abstractNumId="20" w15:restartNumberingAfterBreak="0">
    <w:nsid w:val="32465791"/>
    <w:multiLevelType w:val="multilevel"/>
    <w:tmpl w:val="2F984B28"/>
    <w:lvl w:ilvl="0">
      <w:start w:val="1"/>
      <w:numFmt w:val="upperRoman"/>
      <w:lvlText w:val="%1."/>
      <w:lvlJc w:val="right"/>
      <w:pPr>
        <w:tabs>
          <w:tab w:val="num" w:pos="72"/>
        </w:tabs>
        <w:ind w:left="180" w:hanging="18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15:restartNumberingAfterBreak="0">
    <w:nsid w:val="337A0334"/>
    <w:multiLevelType w:val="singleLevel"/>
    <w:tmpl w:val="06FE90B4"/>
    <w:lvl w:ilvl="0">
      <w:start w:val="1"/>
      <w:numFmt w:val="lowerLetter"/>
      <w:lvlText w:val="%1)"/>
      <w:lvlJc w:val="left"/>
      <w:pPr>
        <w:tabs>
          <w:tab w:val="num" w:pos="720"/>
        </w:tabs>
        <w:ind w:left="720" w:hanging="360"/>
      </w:pPr>
      <w:rPr>
        <w:rFonts w:hint="default"/>
      </w:rPr>
    </w:lvl>
  </w:abstractNum>
  <w:abstractNum w:abstractNumId="22" w15:restartNumberingAfterBreak="0">
    <w:nsid w:val="39A65560"/>
    <w:multiLevelType w:val="hybridMultilevel"/>
    <w:tmpl w:val="B7665C66"/>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3B306843"/>
    <w:multiLevelType w:val="hybridMultilevel"/>
    <w:tmpl w:val="25EA05EC"/>
    <w:lvl w:ilvl="0" w:tplc="D9623E6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15:restartNumberingAfterBreak="0">
    <w:nsid w:val="3F0901BA"/>
    <w:multiLevelType w:val="multilevel"/>
    <w:tmpl w:val="FB2EB8BC"/>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none"/>
      <w:lvlText w:val="A.2."/>
      <w:lvlJc w:val="left"/>
      <w:pPr>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5" w15:restartNumberingAfterBreak="0">
    <w:nsid w:val="51F86D27"/>
    <w:multiLevelType w:val="hybridMultilevel"/>
    <w:tmpl w:val="4BE29A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D4323BF"/>
    <w:multiLevelType w:val="hybridMultilevel"/>
    <w:tmpl w:val="2D9ABE0E"/>
    <w:lvl w:ilvl="0" w:tplc="B3762D46">
      <w:start w:val="1"/>
      <w:numFmt w:val="upperRoman"/>
      <w:pStyle w:val="Heading3"/>
      <w:lvlText w:val="%1."/>
      <w:lvlJc w:val="right"/>
      <w:pPr>
        <w:tabs>
          <w:tab w:val="num" w:pos="72"/>
        </w:tabs>
        <w:ind w:left="180" w:hanging="18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0D62F81"/>
    <w:multiLevelType w:val="hybridMultilevel"/>
    <w:tmpl w:val="61B00600"/>
    <w:lvl w:ilvl="0" w:tplc="15D25A30">
      <w:start w:val="1"/>
      <w:numFmt w:val="upperLetter"/>
      <w:lvlText w:val="%1."/>
      <w:lvlJc w:val="left"/>
      <w:pPr>
        <w:ind w:left="547" w:hanging="360"/>
      </w:pPr>
      <w:rPr>
        <w:rFonts w:hint="default"/>
      </w:rPr>
    </w:lvl>
    <w:lvl w:ilvl="1" w:tplc="04090019">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abstractNum w:abstractNumId="28" w15:restartNumberingAfterBreak="0">
    <w:nsid w:val="636E2ED3"/>
    <w:multiLevelType w:val="multilevel"/>
    <w:tmpl w:val="1780023E"/>
    <w:lvl w:ilvl="0">
      <w:start w:val="1"/>
      <w:numFmt w:val="upperRoman"/>
      <w:lvlText w:val="%1."/>
      <w:lvlJc w:val="left"/>
      <w:pPr>
        <w:ind w:left="720" w:hanging="720"/>
      </w:pPr>
      <w:rPr>
        <w:rFonts w:hint="default"/>
        <w:b/>
        <w:i w:val="0"/>
      </w:rPr>
    </w:lvl>
    <w:lvl w:ilvl="1">
      <w:start w:val="1"/>
      <w:numFmt w:val="upperLetter"/>
      <w:lvlText w:val="%2."/>
      <w:lvlJc w:val="left"/>
      <w:pPr>
        <w:tabs>
          <w:tab w:val="num" w:pos="720"/>
        </w:tabs>
        <w:ind w:left="1152" w:hanging="432"/>
      </w:pPr>
      <w:rPr>
        <w:rFonts w:hint="default"/>
        <w:b/>
        <w:i w:val="0"/>
      </w:rPr>
    </w:lvl>
    <w:lvl w:ilvl="2">
      <w:start w:val="1"/>
      <w:numFmt w:val="upperLetter"/>
      <w:lvlText w:val="%3.1."/>
      <w:lvlJc w:val="left"/>
      <w:pPr>
        <w:tabs>
          <w:tab w:val="num" w:pos="1152"/>
        </w:tabs>
        <w:ind w:left="1728" w:hanging="576"/>
      </w:pPr>
      <w:rPr>
        <w:rFonts w:hint="default"/>
        <w:b/>
        <w:i w:val="0"/>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29" w15:restartNumberingAfterBreak="0">
    <w:nsid w:val="6DD54756"/>
    <w:multiLevelType w:val="hybridMultilevel"/>
    <w:tmpl w:val="09763074"/>
    <w:lvl w:ilvl="0" w:tplc="04090015">
      <w:start w:val="1"/>
      <w:numFmt w:val="upperLetter"/>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0" w15:restartNumberingAfterBreak="0">
    <w:nsid w:val="6F777730"/>
    <w:multiLevelType w:val="multilevel"/>
    <w:tmpl w:val="1C3A505E"/>
    <w:lvl w:ilvl="0">
      <w:start w:val="1"/>
      <w:numFmt w:val="upperRoman"/>
      <w:lvlText w:val="%1."/>
      <w:lvlJc w:val="left"/>
      <w:pPr>
        <w:ind w:left="720" w:hanging="720"/>
      </w:pPr>
      <w:rPr>
        <w:rFonts w:hint="default"/>
      </w:rPr>
    </w:lvl>
    <w:lvl w:ilvl="1">
      <w:start w:val="1"/>
      <w:numFmt w:val="upperLetter"/>
      <w:lvlText w:val="%2."/>
      <w:lvlJc w:val="left"/>
      <w:pPr>
        <w:tabs>
          <w:tab w:val="num" w:pos="720"/>
        </w:tabs>
        <w:ind w:left="1008" w:hanging="288"/>
      </w:pPr>
      <w:rPr>
        <w:rFonts w:hint="default"/>
        <w:b/>
        <w:i w:val="0"/>
      </w:rPr>
    </w:lvl>
    <w:lvl w:ilvl="2">
      <w:start w:val="1"/>
      <w:numFmt w:val="upperLetter"/>
      <w:lvlText w:val="%3.1."/>
      <w:lvlJc w:val="left"/>
      <w:pPr>
        <w:tabs>
          <w:tab w:val="num" w:pos="1296"/>
        </w:tabs>
        <w:ind w:left="1296" w:hanging="576"/>
      </w:pPr>
      <w:rPr>
        <w:rFonts w:hint="default"/>
      </w:rPr>
    </w:lvl>
    <w:lvl w:ilvl="3">
      <w:start w:val="1"/>
      <w:numFmt w:val="decimal"/>
      <w:lvlText w:val="(%4)"/>
      <w:lvlJc w:val="left"/>
      <w:pPr>
        <w:ind w:left="1728" w:hanging="648"/>
      </w:pPr>
      <w:rPr>
        <w:rFonts w:hint="default"/>
      </w:rPr>
    </w:lvl>
    <w:lvl w:ilvl="4">
      <w:start w:val="1"/>
      <w:numFmt w:val="lowerLetter"/>
      <w:lvlText w:val="(%5)"/>
      <w:lvlJc w:val="left"/>
      <w:pPr>
        <w:ind w:left="2088" w:hanging="648"/>
      </w:pPr>
      <w:rPr>
        <w:rFonts w:hint="default"/>
      </w:rPr>
    </w:lvl>
    <w:lvl w:ilvl="5">
      <w:start w:val="1"/>
      <w:numFmt w:val="lowerRoman"/>
      <w:lvlText w:val="(%6)"/>
      <w:lvlJc w:val="left"/>
      <w:pPr>
        <w:ind w:left="2448" w:hanging="648"/>
      </w:pPr>
      <w:rPr>
        <w:rFonts w:hint="default"/>
      </w:rPr>
    </w:lvl>
    <w:lvl w:ilvl="6">
      <w:start w:val="1"/>
      <w:numFmt w:val="decimal"/>
      <w:lvlText w:val="%7."/>
      <w:lvlJc w:val="left"/>
      <w:pPr>
        <w:ind w:left="2808" w:hanging="648"/>
      </w:pPr>
      <w:rPr>
        <w:rFonts w:hint="default"/>
      </w:rPr>
    </w:lvl>
    <w:lvl w:ilvl="7">
      <w:start w:val="1"/>
      <w:numFmt w:val="lowerLetter"/>
      <w:lvlText w:val="%8."/>
      <w:lvlJc w:val="left"/>
      <w:pPr>
        <w:ind w:left="3168" w:hanging="648"/>
      </w:pPr>
      <w:rPr>
        <w:rFonts w:hint="default"/>
      </w:rPr>
    </w:lvl>
    <w:lvl w:ilvl="8">
      <w:start w:val="1"/>
      <w:numFmt w:val="lowerRoman"/>
      <w:lvlText w:val="%9."/>
      <w:lvlJc w:val="left"/>
      <w:pPr>
        <w:ind w:left="3528" w:hanging="648"/>
      </w:pPr>
      <w:rPr>
        <w:rFonts w:hint="default"/>
      </w:rPr>
    </w:lvl>
  </w:abstractNum>
  <w:abstractNum w:abstractNumId="31" w15:restartNumberingAfterBreak="0">
    <w:nsid w:val="706652F1"/>
    <w:multiLevelType w:val="multilevel"/>
    <w:tmpl w:val="EC40FBE2"/>
    <w:lvl w:ilvl="0">
      <w:start w:val="1"/>
      <w:numFmt w:val="upperRoman"/>
      <w:lvlText w:val="%1."/>
      <w:lvlJc w:val="right"/>
      <w:pPr>
        <w:tabs>
          <w:tab w:val="num" w:pos="720"/>
        </w:tabs>
        <w:ind w:left="720" w:hanging="180"/>
      </w:p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2" w15:restartNumberingAfterBreak="0">
    <w:nsid w:val="79B263C2"/>
    <w:multiLevelType w:val="singleLevel"/>
    <w:tmpl w:val="A95C9B5E"/>
    <w:lvl w:ilvl="0">
      <w:start w:val="1"/>
      <w:numFmt w:val="lowerLetter"/>
      <w:lvlText w:val="%1)"/>
      <w:lvlJc w:val="left"/>
      <w:pPr>
        <w:tabs>
          <w:tab w:val="num" w:pos="720"/>
        </w:tabs>
        <w:ind w:left="720" w:hanging="360"/>
      </w:pPr>
      <w:rPr>
        <w:rFonts w:hint="default"/>
      </w:rPr>
    </w:lvl>
  </w:abstractNum>
  <w:abstractNum w:abstractNumId="33" w15:restartNumberingAfterBreak="0">
    <w:nsid w:val="7C896887"/>
    <w:multiLevelType w:val="hybridMultilevel"/>
    <w:tmpl w:val="3AF405EE"/>
    <w:lvl w:ilvl="0" w:tplc="E572083C">
      <w:start w:val="1"/>
      <w:numFmt w:val="decimal"/>
      <w:lvlText w:val="%1."/>
      <w:lvlJc w:val="left"/>
      <w:pPr>
        <w:ind w:left="547" w:hanging="360"/>
      </w:pPr>
      <w:rPr>
        <w:rFonts w:hint="default"/>
      </w:rPr>
    </w:lvl>
    <w:lvl w:ilvl="1" w:tplc="04090019" w:tentative="1">
      <w:start w:val="1"/>
      <w:numFmt w:val="lowerLetter"/>
      <w:lvlText w:val="%2."/>
      <w:lvlJc w:val="left"/>
      <w:pPr>
        <w:ind w:left="1267" w:hanging="360"/>
      </w:pPr>
    </w:lvl>
    <w:lvl w:ilvl="2" w:tplc="0409001B" w:tentative="1">
      <w:start w:val="1"/>
      <w:numFmt w:val="lowerRoman"/>
      <w:lvlText w:val="%3."/>
      <w:lvlJc w:val="right"/>
      <w:pPr>
        <w:ind w:left="1987" w:hanging="180"/>
      </w:pPr>
    </w:lvl>
    <w:lvl w:ilvl="3" w:tplc="0409000F" w:tentative="1">
      <w:start w:val="1"/>
      <w:numFmt w:val="decimal"/>
      <w:lvlText w:val="%4."/>
      <w:lvlJc w:val="left"/>
      <w:pPr>
        <w:ind w:left="2707" w:hanging="360"/>
      </w:pPr>
    </w:lvl>
    <w:lvl w:ilvl="4" w:tplc="04090019" w:tentative="1">
      <w:start w:val="1"/>
      <w:numFmt w:val="lowerLetter"/>
      <w:lvlText w:val="%5."/>
      <w:lvlJc w:val="left"/>
      <w:pPr>
        <w:ind w:left="3427" w:hanging="360"/>
      </w:pPr>
    </w:lvl>
    <w:lvl w:ilvl="5" w:tplc="0409001B" w:tentative="1">
      <w:start w:val="1"/>
      <w:numFmt w:val="lowerRoman"/>
      <w:lvlText w:val="%6."/>
      <w:lvlJc w:val="right"/>
      <w:pPr>
        <w:ind w:left="4147" w:hanging="180"/>
      </w:pPr>
    </w:lvl>
    <w:lvl w:ilvl="6" w:tplc="0409000F" w:tentative="1">
      <w:start w:val="1"/>
      <w:numFmt w:val="decimal"/>
      <w:lvlText w:val="%7."/>
      <w:lvlJc w:val="left"/>
      <w:pPr>
        <w:ind w:left="4867" w:hanging="360"/>
      </w:pPr>
    </w:lvl>
    <w:lvl w:ilvl="7" w:tplc="04090019" w:tentative="1">
      <w:start w:val="1"/>
      <w:numFmt w:val="lowerLetter"/>
      <w:lvlText w:val="%8."/>
      <w:lvlJc w:val="left"/>
      <w:pPr>
        <w:ind w:left="5587" w:hanging="360"/>
      </w:pPr>
    </w:lvl>
    <w:lvl w:ilvl="8" w:tplc="0409001B" w:tentative="1">
      <w:start w:val="1"/>
      <w:numFmt w:val="lowerRoman"/>
      <w:lvlText w:val="%9."/>
      <w:lvlJc w:val="right"/>
      <w:pPr>
        <w:ind w:left="6307" w:hanging="180"/>
      </w:pPr>
    </w:lvl>
  </w:abstractNum>
  <w:num w:numId="1">
    <w:abstractNumId w:val="29"/>
  </w:num>
  <w:num w:numId="2">
    <w:abstractNumId w:val="14"/>
  </w:num>
  <w:num w:numId="3">
    <w:abstractNumId w:val="17"/>
  </w:num>
  <w:num w:numId="4">
    <w:abstractNumId w:val="12"/>
  </w:num>
  <w:num w:numId="5">
    <w:abstractNumId w:val="31"/>
  </w:num>
  <w:num w:numId="6">
    <w:abstractNumId w:val="10"/>
  </w:num>
  <w:num w:numId="7">
    <w:abstractNumId w:val="26"/>
  </w:num>
  <w:num w:numId="8">
    <w:abstractNumId w:val="20"/>
  </w:num>
  <w:num w:numId="9">
    <w:abstractNumId w:val="9"/>
  </w:num>
  <w:num w:numId="10">
    <w:abstractNumId w:val="7"/>
  </w:num>
  <w:num w:numId="11">
    <w:abstractNumId w:val="6"/>
  </w:num>
  <w:num w:numId="12">
    <w:abstractNumId w:val="3"/>
  </w:num>
  <w:num w:numId="13">
    <w:abstractNumId w:val="2"/>
  </w:num>
  <w:num w:numId="14">
    <w:abstractNumId w:val="1"/>
  </w:num>
  <w:num w:numId="15">
    <w:abstractNumId w:val="16"/>
  </w:num>
  <w:num w:numId="16">
    <w:abstractNumId w:val="5"/>
  </w:num>
  <w:num w:numId="17">
    <w:abstractNumId w:val="4"/>
  </w:num>
  <w:num w:numId="18">
    <w:abstractNumId w:val="8"/>
  </w:num>
  <w:num w:numId="19">
    <w:abstractNumId w:val="0"/>
  </w:num>
  <w:num w:numId="20">
    <w:abstractNumId w:val="3"/>
    <w:lvlOverride w:ilvl="0">
      <w:startOverride w:val="1"/>
    </w:lvlOverride>
  </w:num>
  <w:num w:numId="21">
    <w:abstractNumId w:val="3"/>
    <w:lvlOverride w:ilvl="0">
      <w:startOverride w:val="1"/>
    </w:lvlOverride>
  </w:num>
  <w:num w:numId="22">
    <w:abstractNumId w:val="3"/>
    <w:lvlOverride w:ilvl="0">
      <w:startOverride w:val="1"/>
    </w:lvlOverride>
  </w:num>
  <w:num w:numId="23">
    <w:abstractNumId w:val="32"/>
  </w:num>
  <w:num w:numId="24">
    <w:abstractNumId w:val="15"/>
  </w:num>
  <w:num w:numId="25">
    <w:abstractNumId w:val="21"/>
  </w:num>
  <w:num w:numId="26">
    <w:abstractNumId w:val="27"/>
  </w:num>
  <w:num w:numId="27">
    <w:abstractNumId w:val="3"/>
  </w:num>
  <w:num w:numId="28">
    <w:abstractNumId w:val="19"/>
  </w:num>
  <w:num w:numId="29">
    <w:abstractNumId w:val="3"/>
  </w:num>
  <w:num w:numId="30">
    <w:abstractNumId w:val="13"/>
  </w:num>
  <w:num w:numId="31">
    <w:abstractNumId w:val="3"/>
  </w:num>
  <w:num w:numId="32">
    <w:abstractNumId w:val="33"/>
  </w:num>
  <w:num w:numId="33">
    <w:abstractNumId w:val="23"/>
  </w:num>
  <w:num w:numId="34">
    <w:abstractNumId w:val="25"/>
  </w:num>
  <w:num w:numId="35">
    <w:abstractNumId w:val="3"/>
  </w:num>
  <w:num w:numId="36">
    <w:abstractNumId w:val="3"/>
  </w:num>
  <w:num w:numId="37">
    <w:abstractNumId w:val="3"/>
  </w:num>
  <w:num w:numId="38">
    <w:abstractNumId w:val="8"/>
  </w:num>
  <w:num w:numId="39">
    <w:abstractNumId w:val="3"/>
  </w:num>
  <w:num w:numId="40">
    <w:abstractNumId w:val="3"/>
  </w:num>
  <w:num w:numId="41">
    <w:abstractNumId w:val="22"/>
  </w:num>
  <w:num w:numId="42">
    <w:abstractNumId w:val="30"/>
  </w:num>
  <w:num w:numId="43">
    <w:abstractNumId w:val="30"/>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008" w:hanging="288"/>
        </w:pPr>
        <w:rPr>
          <w:rFonts w:hint="default"/>
          <w:b/>
          <w:i w:val="0"/>
        </w:rPr>
      </w:lvl>
    </w:lvlOverride>
    <w:lvlOverride w:ilvl="2">
      <w:lvl w:ilvl="2">
        <w:start w:val="1"/>
        <w:numFmt w:val="upperLetter"/>
        <w:lvlText w:val="%3.1."/>
        <w:lvlJc w:val="left"/>
        <w:pPr>
          <w:tabs>
            <w:tab w:val="num" w:pos="1296"/>
          </w:tabs>
          <w:ind w:left="1296" w:hanging="576"/>
        </w:pPr>
        <w:rPr>
          <w:rFonts w:hint="default"/>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4">
    <w:abstractNumId w:val="18"/>
  </w:num>
  <w:num w:numId="45">
    <w:abstractNumId w:val="28"/>
  </w:num>
  <w:num w:numId="46">
    <w:abstractNumId w:val="24"/>
  </w:num>
  <w:num w:numId="47">
    <w:abstractNumId w:val="24"/>
    <w:lvlOverride w:ilvl="0">
      <w:lvl w:ilvl="0">
        <w:start w:val="1"/>
        <w:numFmt w:val="upperRoman"/>
        <w:lvlText w:val="%1."/>
        <w:lvlJc w:val="left"/>
        <w:pPr>
          <w:ind w:left="720" w:hanging="720"/>
        </w:pPr>
        <w:rPr>
          <w:rFonts w:hint="default"/>
          <w:b/>
          <w:i w:val="0"/>
        </w:rPr>
      </w:lvl>
    </w:lvlOverride>
    <w:lvlOverride w:ilvl="1">
      <w:lvl w:ilvl="1">
        <w:start w:val="1"/>
        <w:numFmt w:val="upperLetter"/>
        <w:lvlText w:val="%2."/>
        <w:lvlJc w:val="left"/>
        <w:pPr>
          <w:tabs>
            <w:tab w:val="num" w:pos="720"/>
          </w:tabs>
          <w:ind w:left="1152" w:hanging="432"/>
        </w:pPr>
        <w:rPr>
          <w:rFonts w:hint="default"/>
          <w:b/>
          <w:i w:val="0"/>
        </w:rPr>
      </w:lvl>
    </w:lvlOverride>
    <w:lvlOverride w:ilvl="2">
      <w:lvl w:ilvl="2">
        <w:start w:val="1"/>
        <w:numFmt w:val="upperLetter"/>
        <w:lvlText w:val="%3.1."/>
        <w:lvlJc w:val="left"/>
        <w:pPr>
          <w:ind w:left="1728" w:hanging="576"/>
        </w:pPr>
        <w:rPr>
          <w:rFonts w:hint="default"/>
          <w:b/>
          <w:i w:val="0"/>
        </w:rPr>
      </w:lvl>
    </w:lvlOverride>
    <w:lvlOverride w:ilvl="3">
      <w:lvl w:ilvl="3">
        <w:start w:val="1"/>
        <w:numFmt w:val="decimal"/>
        <w:lvlText w:val="(%4)"/>
        <w:lvlJc w:val="left"/>
        <w:pPr>
          <w:ind w:left="1728" w:hanging="648"/>
        </w:pPr>
        <w:rPr>
          <w:rFonts w:hint="default"/>
        </w:rPr>
      </w:lvl>
    </w:lvlOverride>
    <w:lvlOverride w:ilvl="4">
      <w:lvl w:ilvl="4">
        <w:start w:val="1"/>
        <w:numFmt w:val="lowerLetter"/>
        <w:lvlText w:val="(%5)"/>
        <w:lvlJc w:val="left"/>
        <w:pPr>
          <w:ind w:left="2088" w:hanging="648"/>
        </w:pPr>
        <w:rPr>
          <w:rFonts w:hint="default"/>
        </w:rPr>
      </w:lvl>
    </w:lvlOverride>
    <w:lvlOverride w:ilvl="5">
      <w:lvl w:ilvl="5">
        <w:start w:val="1"/>
        <w:numFmt w:val="lowerRoman"/>
        <w:lvlText w:val="(%6)"/>
        <w:lvlJc w:val="left"/>
        <w:pPr>
          <w:ind w:left="2448" w:hanging="648"/>
        </w:pPr>
        <w:rPr>
          <w:rFonts w:hint="default"/>
        </w:rPr>
      </w:lvl>
    </w:lvlOverride>
    <w:lvlOverride w:ilvl="6">
      <w:lvl w:ilvl="6">
        <w:start w:val="1"/>
        <w:numFmt w:val="decimal"/>
        <w:lvlText w:val="%7."/>
        <w:lvlJc w:val="left"/>
        <w:pPr>
          <w:ind w:left="2808" w:hanging="648"/>
        </w:pPr>
        <w:rPr>
          <w:rFonts w:hint="default"/>
        </w:rPr>
      </w:lvl>
    </w:lvlOverride>
    <w:lvlOverride w:ilvl="7">
      <w:lvl w:ilvl="7">
        <w:start w:val="1"/>
        <w:numFmt w:val="lowerLetter"/>
        <w:lvlText w:val="%8."/>
        <w:lvlJc w:val="left"/>
        <w:pPr>
          <w:ind w:left="3168" w:hanging="648"/>
        </w:pPr>
        <w:rPr>
          <w:rFonts w:hint="default"/>
        </w:rPr>
      </w:lvl>
    </w:lvlOverride>
    <w:lvlOverride w:ilvl="8">
      <w:lvl w:ilvl="8">
        <w:start w:val="1"/>
        <w:numFmt w:val="lowerRoman"/>
        <w:lvlText w:val="%9."/>
        <w:lvlJc w:val="left"/>
        <w:pPr>
          <w:ind w:left="3528" w:hanging="648"/>
        </w:pPr>
        <w:rPr>
          <w:rFonts w:hint="default"/>
        </w:rPr>
      </w:lvl>
    </w:lvlOverride>
  </w:num>
  <w:num w:numId="4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proofState w:spelling="clean" w:grammar="clean"/>
  <w:attachedTemplate r:id="rId1"/>
  <w:stylePaneFormatFilter w:val="7F04" w:allStyles="0" w:customStyles="0" w:latentStyles="1" w:stylesInUse="0" w:headingStyles="0" w:numberingStyles="0" w:tableStyles="0" w:directFormattingOnRuns="1" w:directFormattingOnParagraphs="1" w:directFormattingOnNumbering="1" w:directFormattingOnTables="1" w:clearFormatting="1" w:top3HeadingStyles="1" w:visibleStyles="1" w:alternateStyleNames="0"/>
  <w:defaultTabStop w:val="720"/>
  <w:drawingGridHorizontalSpacing w:val="120"/>
  <w:displayHorizontalDrawingGridEvery w:val="2"/>
  <w:noPunctuationKerning/>
  <w:characterSpacingControl w:val="doNotCompress"/>
  <w:hdrShapeDefaults>
    <o:shapedefaults v:ext="edit" spidmax="26625">
      <o:colormru v:ext="edit" colors="teal"/>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D6703"/>
    <w:rsid w:val="000037B6"/>
    <w:rsid w:val="00006575"/>
    <w:rsid w:val="00011D92"/>
    <w:rsid w:val="0001549F"/>
    <w:rsid w:val="0002461E"/>
    <w:rsid w:val="00025CCF"/>
    <w:rsid w:val="0003439E"/>
    <w:rsid w:val="00040D95"/>
    <w:rsid w:val="00041FF7"/>
    <w:rsid w:val="000629D5"/>
    <w:rsid w:val="0006346C"/>
    <w:rsid w:val="00065C65"/>
    <w:rsid w:val="000678F9"/>
    <w:rsid w:val="00082D4F"/>
    <w:rsid w:val="00095C05"/>
    <w:rsid w:val="000A0046"/>
    <w:rsid w:val="000B0E5C"/>
    <w:rsid w:val="000B107E"/>
    <w:rsid w:val="000B3F6C"/>
    <w:rsid w:val="000B6751"/>
    <w:rsid w:val="000C2F3A"/>
    <w:rsid w:val="000C4257"/>
    <w:rsid w:val="000C45EB"/>
    <w:rsid w:val="000C62A6"/>
    <w:rsid w:val="000C732B"/>
    <w:rsid w:val="000D2051"/>
    <w:rsid w:val="000E2FAD"/>
    <w:rsid w:val="000F1622"/>
    <w:rsid w:val="000F4122"/>
    <w:rsid w:val="000F7CA3"/>
    <w:rsid w:val="0010384E"/>
    <w:rsid w:val="0010481C"/>
    <w:rsid w:val="00104B40"/>
    <w:rsid w:val="00104C91"/>
    <w:rsid w:val="00106D8A"/>
    <w:rsid w:val="001202D3"/>
    <w:rsid w:val="001238F8"/>
    <w:rsid w:val="001326BD"/>
    <w:rsid w:val="0013507F"/>
    <w:rsid w:val="001359D4"/>
    <w:rsid w:val="00135FE0"/>
    <w:rsid w:val="00140DAE"/>
    <w:rsid w:val="001423A6"/>
    <w:rsid w:val="0015180F"/>
    <w:rsid w:val="00154A52"/>
    <w:rsid w:val="00157452"/>
    <w:rsid w:val="00166695"/>
    <w:rsid w:val="001745C6"/>
    <w:rsid w:val="00177C02"/>
    <w:rsid w:val="00185E3A"/>
    <w:rsid w:val="00192C85"/>
    <w:rsid w:val="00193653"/>
    <w:rsid w:val="001A047C"/>
    <w:rsid w:val="001A39D3"/>
    <w:rsid w:val="001A42AC"/>
    <w:rsid w:val="001A4B9B"/>
    <w:rsid w:val="001A5334"/>
    <w:rsid w:val="001A75F7"/>
    <w:rsid w:val="001B0E89"/>
    <w:rsid w:val="001B7EA1"/>
    <w:rsid w:val="001C4877"/>
    <w:rsid w:val="001D0B72"/>
    <w:rsid w:val="001D5F50"/>
    <w:rsid w:val="001E3944"/>
    <w:rsid w:val="001F2102"/>
    <w:rsid w:val="00214202"/>
    <w:rsid w:val="00217DE5"/>
    <w:rsid w:val="0022003B"/>
    <w:rsid w:val="00224BC5"/>
    <w:rsid w:val="002354DB"/>
    <w:rsid w:val="002379C2"/>
    <w:rsid w:val="002420F7"/>
    <w:rsid w:val="00242A7E"/>
    <w:rsid w:val="0025220A"/>
    <w:rsid w:val="0025576D"/>
    <w:rsid w:val="00257E14"/>
    <w:rsid w:val="00260916"/>
    <w:rsid w:val="0026400A"/>
    <w:rsid w:val="002709CF"/>
    <w:rsid w:val="002724F0"/>
    <w:rsid w:val="002739CE"/>
    <w:rsid w:val="00275A87"/>
    <w:rsid w:val="002761C5"/>
    <w:rsid w:val="002828A0"/>
    <w:rsid w:val="00285E5E"/>
    <w:rsid w:val="00290AC1"/>
    <w:rsid w:val="00292225"/>
    <w:rsid w:val="0029302E"/>
    <w:rsid w:val="002954CB"/>
    <w:rsid w:val="002966F0"/>
    <w:rsid w:val="00297C1F"/>
    <w:rsid w:val="002A13C2"/>
    <w:rsid w:val="002A1E97"/>
    <w:rsid w:val="002A4B22"/>
    <w:rsid w:val="002A606D"/>
    <w:rsid w:val="002B400E"/>
    <w:rsid w:val="002B5264"/>
    <w:rsid w:val="002B579C"/>
    <w:rsid w:val="002B7E4A"/>
    <w:rsid w:val="002C236F"/>
    <w:rsid w:val="002C3DE4"/>
    <w:rsid w:val="002C79B8"/>
    <w:rsid w:val="002D69E4"/>
    <w:rsid w:val="002D6B05"/>
    <w:rsid w:val="002D719E"/>
    <w:rsid w:val="002E03FE"/>
    <w:rsid w:val="002E0E8C"/>
    <w:rsid w:val="002E1487"/>
    <w:rsid w:val="002F478C"/>
    <w:rsid w:val="002F5194"/>
    <w:rsid w:val="002F7BE4"/>
    <w:rsid w:val="00305642"/>
    <w:rsid w:val="00307120"/>
    <w:rsid w:val="0032067D"/>
    <w:rsid w:val="00335B16"/>
    <w:rsid w:val="00337A32"/>
    <w:rsid w:val="0034322A"/>
    <w:rsid w:val="00347624"/>
    <w:rsid w:val="003517FD"/>
    <w:rsid w:val="00357059"/>
    <w:rsid w:val="003574FD"/>
    <w:rsid w:val="00360B6E"/>
    <w:rsid w:val="00364A31"/>
    <w:rsid w:val="0037025D"/>
    <w:rsid w:val="003765C4"/>
    <w:rsid w:val="003827A3"/>
    <w:rsid w:val="00391983"/>
    <w:rsid w:val="00396430"/>
    <w:rsid w:val="003A4BD8"/>
    <w:rsid w:val="003A56E1"/>
    <w:rsid w:val="003B0D54"/>
    <w:rsid w:val="003B2F82"/>
    <w:rsid w:val="003C4C61"/>
    <w:rsid w:val="003D00DE"/>
    <w:rsid w:val="003D1A7A"/>
    <w:rsid w:val="003D22BD"/>
    <w:rsid w:val="003E1368"/>
    <w:rsid w:val="003E1AD9"/>
    <w:rsid w:val="003F6D51"/>
    <w:rsid w:val="004068B8"/>
    <w:rsid w:val="004119BE"/>
    <w:rsid w:val="00411F8B"/>
    <w:rsid w:val="004220AE"/>
    <w:rsid w:val="00423B90"/>
    <w:rsid w:val="00426FA9"/>
    <w:rsid w:val="004274DB"/>
    <w:rsid w:val="00431AE5"/>
    <w:rsid w:val="0043482F"/>
    <w:rsid w:val="00434A8A"/>
    <w:rsid w:val="0043613C"/>
    <w:rsid w:val="00440D8F"/>
    <w:rsid w:val="004448C3"/>
    <w:rsid w:val="00445955"/>
    <w:rsid w:val="0045452A"/>
    <w:rsid w:val="00463C45"/>
    <w:rsid w:val="00465D55"/>
    <w:rsid w:val="00466F07"/>
    <w:rsid w:val="00477352"/>
    <w:rsid w:val="00486D8F"/>
    <w:rsid w:val="004A7C25"/>
    <w:rsid w:val="004B2CDB"/>
    <w:rsid w:val="004B5C09"/>
    <w:rsid w:val="004C0B60"/>
    <w:rsid w:val="004C0EB2"/>
    <w:rsid w:val="004C2232"/>
    <w:rsid w:val="004C38D4"/>
    <w:rsid w:val="004C4444"/>
    <w:rsid w:val="004D1CC4"/>
    <w:rsid w:val="004D5B7C"/>
    <w:rsid w:val="004E227E"/>
    <w:rsid w:val="004E6CF5"/>
    <w:rsid w:val="004E7D97"/>
    <w:rsid w:val="004F0043"/>
    <w:rsid w:val="004F361F"/>
    <w:rsid w:val="004F385C"/>
    <w:rsid w:val="004F641E"/>
    <w:rsid w:val="005055B7"/>
    <w:rsid w:val="00505692"/>
    <w:rsid w:val="005114D6"/>
    <w:rsid w:val="005211A1"/>
    <w:rsid w:val="00531302"/>
    <w:rsid w:val="005341AF"/>
    <w:rsid w:val="00536F94"/>
    <w:rsid w:val="0054121E"/>
    <w:rsid w:val="00541301"/>
    <w:rsid w:val="0055349E"/>
    <w:rsid w:val="00554276"/>
    <w:rsid w:val="00560275"/>
    <w:rsid w:val="00566EC0"/>
    <w:rsid w:val="00570DC4"/>
    <w:rsid w:val="005954ED"/>
    <w:rsid w:val="005A0682"/>
    <w:rsid w:val="005A0BD8"/>
    <w:rsid w:val="005A2BD4"/>
    <w:rsid w:val="005A2E37"/>
    <w:rsid w:val="005B0BCD"/>
    <w:rsid w:val="005B24A0"/>
    <w:rsid w:val="005D405C"/>
    <w:rsid w:val="005E248C"/>
    <w:rsid w:val="005E3E94"/>
    <w:rsid w:val="005E68D9"/>
    <w:rsid w:val="005E7FD9"/>
    <w:rsid w:val="0060033D"/>
    <w:rsid w:val="0061242A"/>
    <w:rsid w:val="00613D51"/>
    <w:rsid w:val="00614867"/>
    <w:rsid w:val="00616663"/>
    <w:rsid w:val="006166AC"/>
    <w:rsid w:val="00616B41"/>
    <w:rsid w:val="00620AE8"/>
    <w:rsid w:val="00621F08"/>
    <w:rsid w:val="00623F2E"/>
    <w:rsid w:val="00624821"/>
    <w:rsid w:val="0063291C"/>
    <w:rsid w:val="00633A13"/>
    <w:rsid w:val="006374A7"/>
    <w:rsid w:val="006455EC"/>
    <w:rsid w:val="0064628C"/>
    <w:rsid w:val="006479A7"/>
    <w:rsid w:val="00650A7F"/>
    <w:rsid w:val="0066067B"/>
    <w:rsid w:val="00664FF7"/>
    <w:rsid w:val="006700D6"/>
    <w:rsid w:val="00671D04"/>
    <w:rsid w:val="00677D38"/>
    <w:rsid w:val="00680296"/>
    <w:rsid w:val="0068195C"/>
    <w:rsid w:val="0068254A"/>
    <w:rsid w:val="00682EE3"/>
    <w:rsid w:val="0069425A"/>
    <w:rsid w:val="00694368"/>
    <w:rsid w:val="00694C51"/>
    <w:rsid w:val="006967F1"/>
    <w:rsid w:val="006A0FD4"/>
    <w:rsid w:val="006A3550"/>
    <w:rsid w:val="006B15CD"/>
    <w:rsid w:val="006B669A"/>
    <w:rsid w:val="006B7263"/>
    <w:rsid w:val="006C3011"/>
    <w:rsid w:val="006C5437"/>
    <w:rsid w:val="006D2894"/>
    <w:rsid w:val="006F03D4"/>
    <w:rsid w:val="006F101C"/>
    <w:rsid w:val="006F6F7E"/>
    <w:rsid w:val="0070047A"/>
    <w:rsid w:val="007151FB"/>
    <w:rsid w:val="00717B64"/>
    <w:rsid w:val="00730739"/>
    <w:rsid w:val="00734FF4"/>
    <w:rsid w:val="00741E09"/>
    <w:rsid w:val="00744999"/>
    <w:rsid w:val="00755421"/>
    <w:rsid w:val="007554A1"/>
    <w:rsid w:val="00755C80"/>
    <w:rsid w:val="00761C67"/>
    <w:rsid w:val="007628F5"/>
    <w:rsid w:val="007651D9"/>
    <w:rsid w:val="0077101A"/>
    <w:rsid w:val="00771C24"/>
    <w:rsid w:val="00776CFF"/>
    <w:rsid w:val="00780D97"/>
    <w:rsid w:val="007816A7"/>
    <w:rsid w:val="00783FC9"/>
    <w:rsid w:val="0078410C"/>
    <w:rsid w:val="007873B9"/>
    <w:rsid w:val="0079372D"/>
    <w:rsid w:val="00795187"/>
    <w:rsid w:val="007A0A90"/>
    <w:rsid w:val="007A3250"/>
    <w:rsid w:val="007A4398"/>
    <w:rsid w:val="007B0712"/>
    <w:rsid w:val="007B1257"/>
    <w:rsid w:val="007B3B34"/>
    <w:rsid w:val="007B7C85"/>
    <w:rsid w:val="007C333D"/>
    <w:rsid w:val="007C6C0E"/>
    <w:rsid w:val="007D5836"/>
    <w:rsid w:val="007D7A6E"/>
    <w:rsid w:val="007E11D2"/>
    <w:rsid w:val="007E445E"/>
    <w:rsid w:val="007F1A95"/>
    <w:rsid w:val="007F265F"/>
    <w:rsid w:val="00800574"/>
    <w:rsid w:val="008025A6"/>
    <w:rsid w:val="0081214F"/>
    <w:rsid w:val="008240DA"/>
    <w:rsid w:val="00836B6A"/>
    <w:rsid w:val="0083755C"/>
    <w:rsid w:val="0084007A"/>
    <w:rsid w:val="00841FCC"/>
    <w:rsid w:val="008432E6"/>
    <w:rsid w:val="00854F37"/>
    <w:rsid w:val="008577F3"/>
    <w:rsid w:val="008631BB"/>
    <w:rsid w:val="0086570D"/>
    <w:rsid w:val="00867753"/>
    <w:rsid w:val="00867EA4"/>
    <w:rsid w:val="00881FA2"/>
    <w:rsid w:val="0088230F"/>
    <w:rsid w:val="00890C04"/>
    <w:rsid w:val="0089256A"/>
    <w:rsid w:val="008936F5"/>
    <w:rsid w:val="00895741"/>
    <w:rsid w:val="00895D1D"/>
    <w:rsid w:val="00895FB9"/>
    <w:rsid w:val="008A72C3"/>
    <w:rsid w:val="008A79DA"/>
    <w:rsid w:val="008B0141"/>
    <w:rsid w:val="008B057E"/>
    <w:rsid w:val="008B0753"/>
    <w:rsid w:val="008B4EE6"/>
    <w:rsid w:val="008C11B2"/>
    <w:rsid w:val="008D04E7"/>
    <w:rsid w:val="008D5869"/>
    <w:rsid w:val="008E2DF2"/>
    <w:rsid w:val="008E476B"/>
    <w:rsid w:val="008E6F47"/>
    <w:rsid w:val="008E7708"/>
    <w:rsid w:val="008F339D"/>
    <w:rsid w:val="008F3524"/>
    <w:rsid w:val="008F5BB1"/>
    <w:rsid w:val="00914BFF"/>
    <w:rsid w:val="00920220"/>
    <w:rsid w:val="00921B63"/>
    <w:rsid w:val="00923DD9"/>
    <w:rsid w:val="00924E77"/>
    <w:rsid w:val="00926164"/>
    <w:rsid w:val="00931D7E"/>
    <w:rsid w:val="00932AC9"/>
    <w:rsid w:val="00952E0D"/>
    <w:rsid w:val="00955122"/>
    <w:rsid w:val="009721A1"/>
    <w:rsid w:val="0097226A"/>
    <w:rsid w:val="00982EF9"/>
    <w:rsid w:val="009841A5"/>
    <w:rsid w:val="00984E21"/>
    <w:rsid w:val="00985F77"/>
    <w:rsid w:val="009921B8"/>
    <w:rsid w:val="00993B51"/>
    <w:rsid w:val="009A05A4"/>
    <w:rsid w:val="009A14D2"/>
    <w:rsid w:val="009B6AF6"/>
    <w:rsid w:val="009B7983"/>
    <w:rsid w:val="009D7998"/>
    <w:rsid w:val="009F1DF3"/>
    <w:rsid w:val="009F32C7"/>
    <w:rsid w:val="009F386A"/>
    <w:rsid w:val="00A02510"/>
    <w:rsid w:val="00A07662"/>
    <w:rsid w:val="00A123D0"/>
    <w:rsid w:val="00A17949"/>
    <w:rsid w:val="00A211B9"/>
    <w:rsid w:val="00A24680"/>
    <w:rsid w:val="00A261BD"/>
    <w:rsid w:val="00A357B8"/>
    <w:rsid w:val="00A4511E"/>
    <w:rsid w:val="00A468AB"/>
    <w:rsid w:val="00A56A3D"/>
    <w:rsid w:val="00A61662"/>
    <w:rsid w:val="00A63FD1"/>
    <w:rsid w:val="00A6403E"/>
    <w:rsid w:val="00A67B7C"/>
    <w:rsid w:val="00A7298C"/>
    <w:rsid w:val="00A7319A"/>
    <w:rsid w:val="00A738FA"/>
    <w:rsid w:val="00A77816"/>
    <w:rsid w:val="00A808F6"/>
    <w:rsid w:val="00A87891"/>
    <w:rsid w:val="00AA029B"/>
    <w:rsid w:val="00AA6659"/>
    <w:rsid w:val="00AB0272"/>
    <w:rsid w:val="00AB58BF"/>
    <w:rsid w:val="00AB7DBB"/>
    <w:rsid w:val="00AC0EA0"/>
    <w:rsid w:val="00AC3B5C"/>
    <w:rsid w:val="00AC5098"/>
    <w:rsid w:val="00AD1988"/>
    <w:rsid w:val="00AE1ED8"/>
    <w:rsid w:val="00AE391E"/>
    <w:rsid w:val="00AF2860"/>
    <w:rsid w:val="00AF6FAE"/>
    <w:rsid w:val="00AF7594"/>
    <w:rsid w:val="00B00E64"/>
    <w:rsid w:val="00B04D9F"/>
    <w:rsid w:val="00B04DBA"/>
    <w:rsid w:val="00B07015"/>
    <w:rsid w:val="00B10A3B"/>
    <w:rsid w:val="00B15B6C"/>
    <w:rsid w:val="00B16F78"/>
    <w:rsid w:val="00B21106"/>
    <w:rsid w:val="00B236FB"/>
    <w:rsid w:val="00B255DF"/>
    <w:rsid w:val="00B2651E"/>
    <w:rsid w:val="00B31DE7"/>
    <w:rsid w:val="00B31FFB"/>
    <w:rsid w:val="00B435B5"/>
    <w:rsid w:val="00B47B19"/>
    <w:rsid w:val="00B501D2"/>
    <w:rsid w:val="00B5397D"/>
    <w:rsid w:val="00B64941"/>
    <w:rsid w:val="00B70FE5"/>
    <w:rsid w:val="00B71730"/>
    <w:rsid w:val="00B736C4"/>
    <w:rsid w:val="00B76AC0"/>
    <w:rsid w:val="00B833C1"/>
    <w:rsid w:val="00B856FF"/>
    <w:rsid w:val="00B877D5"/>
    <w:rsid w:val="00B9376F"/>
    <w:rsid w:val="00B96E9B"/>
    <w:rsid w:val="00BB1C70"/>
    <w:rsid w:val="00BB542C"/>
    <w:rsid w:val="00BB54D6"/>
    <w:rsid w:val="00BC3B42"/>
    <w:rsid w:val="00BD13CB"/>
    <w:rsid w:val="00BD70B2"/>
    <w:rsid w:val="00BE1424"/>
    <w:rsid w:val="00BE3D9A"/>
    <w:rsid w:val="00BE56E6"/>
    <w:rsid w:val="00BE7EC9"/>
    <w:rsid w:val="00BF758E"/>
    <w:rsid w:val="00C06769"/>
    <w:rsid w:val="00C152FB"/>
    <w:rsid w:val="00C1643D"/>
    <w:rsid w:val="00C16D90"/>
    <w:rsid w:val="00C22935"/>
    <w:rsid w:val="00C3342C"/>
    <w:rsid w:val="00C34C92"/>
    <w:rsid w:val="00C40C72"/>
    <w:rsid w:val="00C414D0"/>
    <w:rsid w:val="00C415C1"/>
    <w:rsid w:val="00C443F8"/>
    <w:rsid w:val="00C52F8A"/>
    <w:rsid w:val="00C65B47"/>
    <w:rsid w:val="00C73607"/>
    <w:rsid w:val="00C74066"/>
    <w:rsid w:val="00C741B2"/>
    <w:rsid w:val="00C77262"/>
    <w:rsid w:val="00C815F9"/>
    <w:rsid w:val="00C82B18"/>
    <w:rsid w:val="00C87D89"/>
    <w:rsid w:val="00C93AAA"/>
    <w:rsid w:val="00CA4D90"/>
    <w:rsid w:val="00CB09C0"/>
    <w:rsid w:val="00CC0C71"/>
    <w:rsid w:val="00CC50F2"/>
    <w:rsid w:val="00CC5783"/>
    <w:rsid w:val="00CC74C5"/>
    <w:rsid w:val="00CD1C3A"/>
    <w:rsid w:val="00CD2C9D"/>
    <w:rsid w:val="00CD3B45"/>
    <w:rsid w:val="00CD5363"/>
    <w:rsid w:val="00CE0838"/>
    <w:rsid w:val="00CE2427"/>
    <w:rsid w:val="00CE44B5"/>
    <w:rsid w:val="00CE5F22"/>
    <w:rsid w:val="00CF0674"/>
    <w:rsid w:val="00CF6C08"/>
    <w:rsid w:val="00D00EF8"/>
    <w:rsid w:val="00D01E79"/>
    <w:rsid w:val="00D0386F"/>
    <w:rsid w:val="00D06BB5"/>
    <w:rsid w:val="00D07891"/>
    <w:rsid w:val="00D12611"/>
    <w:rsid w:val="00D17E5F"/>
    <w:rsid w:val="00D31AB7"/>
    <w:rsid w:val="00D31EFA"/>
    <w:rsid w:val="00D32810"/>
    <w:rsid w:val="00D33A20"/>
    <w:rsid w:val="00D3476D"/>
    <w:rsid w:val="00D515C6"/>
    <w:rsid w:val="00D738C9"/>
    <w:rsid w:val="00D80F25"/>
    <w:rsid w:val="00D93048"/>
    <w:rsid w:val="00DA620F"/>
    <w:rsid w:val="00DA6E61"/>
    <w:rsid w:val="00DB1361"/>
    <w:rsid w:val="00DB29CA"/>
    <w:rsid w:val="00DB376B"/>
    <w:rsid w:val="00DB4505"/>
    <w:rsid w:val="00DC0F0D"/>
    <w:rsid w:val="00DC4DF0"/>
    <w:rsid w:val="00DC5213"/>
    <w:rsid w:val="00DC7173"/>
    <w:rsid w:val="00DC7DBD"/>
    <w:rsid w:val="00DD01A7"/>
    <w:rsid w:val="00DE0ECF"/>
    <w:rsid w:val="00DE74B7"/>
    <w:rsid w:val="00DF4A27"/>
    <w:rsid w:val="00E1653A"/>
    <w:rsid w:val="00E30A18"/>
    <w:rsid w:val="00E3382C"/>
    <w:rsid w:val="00E34AF6"/>
    <w:rsid w:val="00E36C33"/>
    <w:rsid w:val="00E403D3"/>
    <w:rsid w:val="00E4179C"/>
    <w:rsid w:val="00E460A2"/>
    <w:rsid w:val="00E46FD0"/>
    <w:rsid w:val="00E55AEF"/>
    <w:rsid w:val="00E563A6"/>
    <w:rsid w:val="00E61AA4"/>
    <w:rsid w:val="00E72796"/>
    <w:rsid w:val="00E804F2"/>
    <w:rsid w:val="00E8589D"/>
    <w:rsid w:val="00E8619D"/>
    <w:rsid w:val="00E927D1"/>
    <w:rsid w:val="00E9295A"/>
    <w:rsid w:val="00EA25D6"/>
    <w:rsid w:val="00EA277E"/>
    <w:rsid w:val="00EA2E0E"/>
    <w:rsid w:val="00EB0BD5"/>
    <w:rsid w:val="00EB37CC"/>
    <w:rsid w:val="00EB3CDE"/>
    <w:rsid w:val="00EB5BFC"/>
    <w:rsid w:val="00EC4928"/>
    <w:rsid w:val="00EC77ED"/>
    <w:rsid w:val="00ED6703"/>
    <w:rsid w:val="00EE06D6"/>
    <w:rsid w:val="00EE26B4"/>
    <w:rsid w:val="00EE349B"/>
    <w:rsid w:val="00EE3E1A"/>
    <w:rsid w:val="00EF0759"/>
    <w:rsid w:val="00EF308C"/>
    <w:rsid w:val="00EF6E75"/>
    <w:rsid w:val="00F11352"/>
    <w:rsid w:val="00F1291A"/>
    <w:rsid w:val="00F173EC"/>
    <w:rsid w:val="00F24F24"/>
    <w:rsid w:val="00F261CD"/>
    <w:rsid w:val="00F36BB7"/>
    <w:rsid w:val="00F40BE4"/>
    <w:rsid w:val="00F43844"/>
    <w:rsid w:val="00F46372"/>
    <w:rsid w:val="00F560A9"/>
    <w:rsid w:val="00F57019"/>
    <w:rsid w:val="00F57575"/>
    <w:rsid w:val="00F6672D"/>
    <w:rsid w:val="00F70C8D"/>
    <w:rsid w:val="00F76E38"/>
    <w:rsid w:val="00F82676"/>
    <w:rsid w:val="00F8570A"/>
    <w:rsid w:val="00F93179"/>
    <w:rsid w:val="00F961CF"/>
    <w:rsid w:val="00F97FCF"/>
    <w:rsid w:val="00FA6306"/>
    <w:rsid w:val="00FA6CC3"/>
    <w:rsid w:val="00FB5624"/>
    <w:rsid w:val="00FB64FC"/>
    <w:rsid w:val="00FC0BE7"/>
    <w:rsid w:val="00FC2DB9"/>
    <w:rsid w:val="00FC4A5D"/>
    <w:rsid w:val="00FC7774"/>
    <w:rsid w:val="00FE0AA3"/>
    <w:rsid w:val="00FE2819"/>
    <w:rsid w:val="00FE39E8"/>
    <w:rsid w:val="00FE484F"/>
    <w:rsid w:val="00FE5F7C"/>
    <w:rsid w:val="00FE7660"/>
    <w:rsid w:val="00FF179C"/>
    <w:rsid w:val="00FF3CF1"/>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colormru v:ext="edit" colors="teal"/>
    </o:shapedefaults>
    <o:shapelayout v:ext="edit">
      <o:idmap v:ext="edit" data="1"/>
    </o:shapelayout>
  </w:shapeDefaults>
  <w:decimalSymbol w:val="."/>
  <w:listSeparator w:val=","/>
  <w15:docId w15:val="{346AF62C-387D-4DEC-89A3-2B0B3F74B17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B542C"/>
    <w:pPr>
      <w:spacing w:after="200" w:line="276" w:lineRule="auto"/>
      <w:ind w:left="187"/>
    </w:pPr>
    <w:rPr>
      <w:rFonts w:asciiTheme="minorHAnsi" w:hAnsiTheme="minorHAnsi"/>
      <w:sz w:val="24"/>
      <w:szCs w:val="24"/>
    </w:rPr>
  </w:style>
  <w:style w:type="paragraph" w:styleId="Heading1">
    <w:name w:val="heading 1"/>
    <w:basedOn w:val="Normal"/>
    <w:next w:val="Normal"/>
    <w:qFormat/>
    <w:rsid w:val="00BB542C"/>
    <w:pPr>
      <w:keepNext/>
      <w:spacing w:after="60"/>
      <w:jc w:val="center"/>
      <w:outlineLvl w:val="0"/>
    </w:pPr>
    <w:rPr>
      <w:rFonts w:asciiTheme="majorHAnsi" w:hAnsiTheme="majorHAnsi" w:cs="Arial"/>
      <w:b/>
      <w:bCs/>
      <w:i/>
      <w:kern w:val="32"/>
      <w:sz w:val="32"/>
      <w:szCs w:val="32"/>
    </w:rPr>
  </w:style>
  <w:style w:type="paragraph" w:styleId="Heading2">
    <w:name w:val="heading 2"/>
    <w:basedOn w:val="Normal"/>
    <w:next w:val="Normal"/>
    <w:qFormat/>
    <w:rsid w:val="00AE391E"/>
    <w:pPr>
      <w:spacing w:after="480"/>
      <w:contextualSpacing/>
      <w:jc w:val="center"/>
      <w:outlineLvl w:val="1"/>
    </w:pPr>
  </w:style>
  <w:style w:type="paragraph" w:styleId="Heading3">
    <w:name w:val="heading 3"/>
    <w:next w:val="Heading2"/>
    <w:semiHidden/>
    <w:unhideWhenUsed/>
    <w:rsid w:val="00FE2819"/>
    <w:pPr>
      <w:numPr>
        <w:numId w:val="7"/>
      </w:numPr>
      <w:spacing w:before="240"/>
      <w:ind w:left="187" w:hanging="187"/>
      <w:outlineLvl w:val="2"/>
    </w:pPr>
    <w:rPr>
      <w:rFonts w:cs="Arial"/>
      <w:iCs/>
      <w:sz w:val="24"/>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Number">
    <w:name w:val="List Number"/>
    <w:basedOn w:val="Normal"/>
    <w:qFormat/>
    <w:rsid w:val="00AE391E"/>
    <w:pPr>
      <w:numPr>
        <w:numId w:val="12"/>
      </w:numPr>
    </w:pPr>
  </w:style>
  <w:style w:type="character" w:styleId="PlaceholderText">
    <w:name w:val="Placeholder Text"/>
    <w:basedOn w:val="DefaultParagraphFont"/>
    <w:uiPriority w:val="99"/>
    <w:semiHidden/>
    <w:rsid w:val="00A87891"/>
    <w:rPr>
      <w:color w:val="808080"/>
    </w:rPr>
  </w:style>
  <w:style w:type="paragraph" w:styleId="ListParagraph">
    <w:name w:val="List Paragraph"/>
    <w:basedOn w:val="Normal"/>
    <w:uiPriority w:val="34"/>
    <w:qFormat/>
    <w:rsid w:val="00A87891"/>
    <w:pPr>
      <w:numPr>
        <w:numId w:val="18"/>
      </w:numPr>
      <w:spacing w:before="240"/>
    </w:pPr>
  </w:style>
  <w:style w:type="paragraph" w:styleId="BalloonText">
    <w:name w:val="Balloon Text"/>
    <w:basedOn w:val="Normal"/>
    <w:link w:val="BalloonTextChar"/>
    <w:semiHidden/>
    <w:unhideWhenUsed/>
    <w:rsid w:val="00A8789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semiHidden/>
    <w:rsid w:val="00A87891"/>
    <w:rPr>
      <w:rFonts w:ascii="Tahoma" w:hAnsi="Tahoma" w:cs="Tahoma"/>
      <w:sz w:val="16"/>
      <w:szCs w:val="16"/>
    </w:rPr>
  </w:style>
  <w:style w:type="paragraph" w:styleId="Header">
    <w:name w:val="header"/>
    <w:basedOn w:val="Normal"/>
    <w:link w:val="HeaderChar"/>
    <w:uiPriority w:val="99"/>
    <w:unhideWhenUsed/>
    <w:rsid w:val="00DC5213"/>
    <w:pPr>
      <w:tabs>
        <w:tab w:val="center" w:pos="4680"/>
        <w:tab w:val="right" w:pos="9360"/>
      </w:tabs>
      <w:spacing w:after="0" w:line="240" w:lineRule="auto"/>
    </w:pPr>
  </w:style>
  <w:style w:type="character" w:customStyle="1" w:styleId="HeaderChar">
    <w:name w:val="Header Char"/>
    <w:basedOn w:val="DefaultParagraphFont"/>
    <w:link w:val="Header"/>
    <w:uiPriority w:val="99"/>
    <w:rsid w:val="00DC5213"/>
    <w:rPr>
      <w:rFonts w:asciiTheme="minorHAnsi" w:hAnsiTheme="minorHAnsi"/>
      <w:sz w:val="24"/>
      <w:szCs w:val="24"/>
    </w:rPr>
  </w:style>
  <w:style w:type="paragraph" w:styleId="Footer">
    <w:name w:val="footer"/>
    <w:basedOn w:val="Normal"/>
    <w:link w:val="FooterChar"/>
    <w:uiPriority w:val="99"/>
    <w:unhideWhenUsed/>
    <w:rsid w:val="00DC5213"/>
    <w:pPr>
      <w:tabs>
        <w:tab w:val="center" w:pos="4680"/>
        <w:tab w:val="right" w:pos="9360"/>
      </w:tabs>
      <w:spacing w:after="0" w:line="240" w:lineRule="auto"/>
    </w:pPr>
  </w:style>
  <w:style w:type="character" w:customStyle="1" w:styleId="FooterChar">
    <w:name w:val="Footer Char"/>
    <w:basedOn w:val="DefaultParagraphFont"/>
    <w:link w:val="Footer"/>
    <w:uiPriority w:val="99"/>
    <w:rsid w:val="00DC5213"/>
    <w:rPr>
      <w:rFonts w:asciiTheme="minorHAnsi" w:hAnsiTheme="minorHAnsi"/>
      <w:sz w:val="24"/>
      <w:szCs w:val="24"/>
    </w:rPr>
  </w:style>
  <w:style w:type="character" w:styleId="Hyperlink">
    <w:name w:val="Hyperlink"/>
    <w:basedOn w:val="DefaultParagraphFont"/>
    <w:unhideWhenUsed/>
    <w:rsid w:val="00E34AF6"/>
    <w:rPr>
      <w:color w:val="0000FF" w:themeColor="hyperlink"/>
      <w:u w:val="single"/>
    </w:rPr>
  </w:style>
  <w:style w:type="character" w:customStyle="1" w:styleId="Mention1">
    <w:name w:val="Mention1"/>
    <w:basedOn w:val="DefaultParagraphFont"/>
    <w:uiPriority w:val="99"/>
    <w:semiHidden/>
    <w:unhideWhenUsed/>
    <w:rsid w:val="00E34AF6"/>
    <w:rPr>
      <w:color w:val="2B579A"/>
      <w:shd w:val="clear" w:color="auto" w:fill="E6E6E6"/>
    </w:rPr>
  </w:style>
  <w:style w:type="character" w:styleId="CommentReference">
    <w:name w:val="annotation reference"/>
    <w:basedOn w:val="DefaultParagraphFont"/>
    <w:semiHidden/>
    <w:unhideWhenUsed/>
    <w:rsid w:val="00CB09C0"/>
    <w:rPr>
      <w:sz w:val="16"/>
      <w:szCs w:val="16"/>
    </w:rPr>
  </w:style>
  <w:style w:type="paragraph" w:styleId="CommentText">
    <w:name w:val="annotation text"/>
    <w:basedOn w:val="Normal"/>
    <w:link w:val="CommentTextChar"/>
    <w:semiHidden/>
    <w:unhideWhenUsed/>
    <w:rsid w:val="00CB09C0"/>
    <w:pPr>
      <w:spacing w:line="240" w:lineRule="auto"/>
    </w:pPr>
    <w:rPr>
      <w:sz w:val="20"/>
      <w:szCs w:val="20"/>
    </w:rPr>
  </w:style>
  <w:style w:type="character" w:customStyle="1" w:styleId="CommentTextChar">
    <w:name w:val="Comment Text Char"/>
    <w:basedOn w:val="DefaultParagraphFont"/>
    <w:link w:val="CommentText"/>
    <w:semiHidden/>
    <w:rsid w:val="00CB09C0"/>
    <w:rPr>
      <w:rFonts w:asciiTheme="minorHAnsi" w:hAnsiTheme="minorHAnsi"/>
    </w:rPr>
  </w:style>
  <w:style w:type="paragraph" w:styleId="CommentSubject">
    <w:name w:val="annotation subject"/>
    <w:basedOn w:val="CommentText"/>
    <w:next w:val="CommentText"/>
    <w:link w:val="CommentSubjectChar"/>
    <w:semiHidden/>
    <w:unhideWhenUsed/>
    <w:rsid w:val="00CB09C0"/>
    <w:rPr>
      <w:b/>
      <w:bCs/>
    </w:rPr>
  </w:style>
  <w:style w:type="character" w:customStyle="1" w:styleId="CommentSubjectChar">
    <w:name w:val="Comment Subject Char"/>
    <w:basedOn w:val="CommentTextChar"/>
    <w:link w:val="CommentSubject"/>
    <w:semiHidden/>
    <w:rsid w:val="00CB09C0"/>
    <w:rPr>
      <w:rFonts w:asciiTheme="minorHAnsi" w:hAnsiTheme="minorHAnsi"/>
      <w:b/>
      <w:bCs/>
    </w:rPr>
  </w:style>
  <w:style w:type="character" w:customStyle="1" w:styleId="Mention">
    <w:name w:val="Mention"/>
    <w:basedOn w:val="DefaultParagraphFont"/>
    <w:uiPriority w:val="99"/>
    <w:semiHidden/>
    <w:unhideWhenUsed/>
    <w:rsid w:val="00463C45"/>
    <w:rPr>
      <w:color w:val="2B579A"/>
      <w:shd w:val="clear" w:color="auto" w:fill="E6E6E6"/>
    </w:rPr>
  </w:style>
  <w:style w:type="paragraph" w:styleId="Revision">
    <w:name w:val="Revision"/>
    <w:hidden/>
    <w:uiPriority w:val="99"/>
    <w:semiHidden/>
    <w:rsid w:val="00C414D0"/>
    <w:rPr>
      <w:rFonts w:asciiTheme="minorHAnsi" w:hAnsiTheme="minorHAnsi"/>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28282248">
      <w:bodyDiv w:val="1"/>
      <w:marLeft w:val="0"/>
      <w:marRight w:val="0"/>
      <w:marTop w:val="0"/>
      <w:marBottom w:val="0"/>
      <w:divBdr>
        <w:top w:val="none" w:sz="0" w:space="0" w:color="auto"/>
        <w:left w:val="none" w:sz="0" w:space="0" w:color="auto"/>
        <w:bottom w:val="none" w:sz="0" w:space="0" w:color="auto"/>
        <w:right w:val="none" w:sz="0" w:space="0" w:color="auto"/>
      </w:divBdr>
    </w:div>
    <w:div w:id="1632898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CityClerk@sanramon.ca.gov" TargetMode="Externa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footer" Target="footer2.xml"/></Relationships>
</file>

<file path=word/_rels/header2.xml.rels><?xml version="1.0" encoding="UTF-8" standalone="yes"?>
<Relationships xmlns="http://schemas.openxmlformats.org/package/2006/relationships"><Relationship Id="rId1" Type="http://schemas.openxmlformats.org/officeDocument/2006/relationships/image" Target="media/image2.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Judy\AppData\Roaming\Microsoft\Templates\Formal%20meeting%20agenda.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Classic">
      <a:majorFont>
        <a:latin typeface="Arial"/>
        <a:ea typeface=""/>
        <a:cs typeface=""/>
        <a:font script="Jpan" typeface="ＭＳ Ｐゴシック"/>
        <a:font script="Hang" typeface="돋움"/>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ajorFont>
      <a:minorFont>
        <a:latin typeface="Times New Roman"/>
        <a:ea typeface=""/>
        <a:cs typeface=""/>
        <a:font script="Jpan" typeface="ＭＳ Ｐ明朝"/>
        <a:font script="Hang" typeface="바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mso-contentType ?>
<FormTemplates xmlns="http://schemas.microsoft.com/sharepoint/v3/contenttype/forms">
  <Display>DocumentLibraryForm</Display>
  <Edit>AssetEditForm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E959B8-8553-4699-B38D-394382501024}">
  <ds:schemaRefs>
    <ds:schemaRef ds:uri="http://schemas.microsoft.com/sharepoint/v3/contenttype/forms"/>
  </ds:schemaRefs>
</ds:datastoreItem>
</file>

<file path=customXml/itemProps2.xml><?xml version="1.0" encoding="utf-8"?>
<ds:datastoreItem xmlns:ds="http://schemas.openxmlformats.org/officeDocument/2006/customXml" ds:itemID="{370A1254-480A-4C23-B295-E5BA8105EE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Formal meeting agenda</Template>
  <TotalTime>0</TotalTime>
  <Pages>2</Pages>
  <Words>376</Words>
  <Characters>2075</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Formal meeting agenda</vt:lpstr>
    </vt:vector>
  </TitlesOfParts>
  <Company>Hewlett-Packard Company</Company>
  <LinksUpToDate>false</LinksUpToDate>
  <CharactersWithSpaces>2447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Formal meeting agenda</dc:title>
  <dc:creator>Judy</dc:creator>
  <cp:lastModifiedBy>Fahey, Kellie</cp:lastModifiedBy>
  <cp:revision>2</cp:revision>
  <cp:lastPrinted>2019-09-03T22:48:00Z</cp:lastPrinted>
  <dcterms:created xsi:type="dcterms:W3CDTF">2022-10-05T21:03:00Z</dcterms:created>
  <dcterms:modified xsi:type="dcterms:W3CDTF">2022-10-05T21:03:00Z</dcterms:modified>
  <cp:ver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TC060910371033</vt:lpwstr>
  </property>
</Properties>
</file>