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76495B">
        <w:rPr>
          <w:rFonts w:ascii="Calibri" w:hAnsi="Calibri" w:cs="Calibri"/>
          <w:i w:val="0"/>
          <w:sz w:val="28"/>
          <w:szCs w:val="28"/>
        </w:rPr>
        <w:t>November 21</w:t>
      </w:r>
      <w:r w:rsidR="002B7E4A">
        <w:rPr>
          <w:rFonts w:ascii="Calibri" w:hAnsi="Calibri" w:cs="Calibri"/>
          <w:i w:val="0"/>
          <w:sz w:val="28"/>
          <w:szCs w:val="28"/>
        </w:rPr>
        <w:t>, 202</w:t>
      </w:r>
      <w:r>
        <w:rPr>
          <w:rFonts w:ascii="Calibri" w:hAnsi="Calibri" w:cs="Calibri"/>
          <w:i w:val="0"/>
          <w:sz w:val="28"/>
          <w:szCs w:val="28"/>
        </w:rPr>
        <w:t>2</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94216D">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rsidR="00254A52" w:rsidRPr="00293297" w:rsidRDefault="00254A52" w:rsidP="00254A52">
      <w:pPr>
        <w:pStyle w:val="Normal0"/>
        <w:jc w:val="center"/>
        <w:rPr>
          <w:rFonts w:ascii="Calibri" w:hAnsi="Calibri" w:cs="Calibri"/>
          <w:szCs w:val="22"/>
        </w:rPr>
      </w:pPr>
    </w:p>
    <w:p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rsidR="0076495B" w:rsidRPr="0076495B" w:rsidRDefault="0076495B" w:rsidP="00FB2AE2">
      <w:pPr>
        <w:pStyle w:val="NormalWeb"/>
        <w:jc w:val="center"/>
        <w:rPr>
          <w:rFonts w:ascii="Calibri" w:hAnsi="Calibri" w:cs="Calibri"/>
        </w:rPr>
      </w:pPr>
      <w:r w:rsidRPr="0076495B">
        <w:rPr>
          <w:rFonts w:ascii="Calibri" w:hAnsi="Calibri" w:cs="Calibri"/>
        </w:rPr>
        <w:t xml:space="preserve">Join Zoom Meeting </w:t>
      </w:r>
    </w:p>
    <w:p w:rsidR="0076495B" w:rsidRPr="0076495B" w:rsidRDefault="008A5588" w:rsidP="00FB2AE2">
      <w:pPr>
        <w:pStyle w:val="NormalWeb"/>
        <w:jc w:val="center"/>
        <w:rPr>
          <w:rFonts w:ascii="Calibri" w:hAnsi="Calibri" w:cs="Calibri"/>
        </w:rPr>
      </w:pPr>
      <w:hyperlink r:id="rId8" w:history="1">
        <w:r w:rsidR="0076495B" w:rsidRPr="0076495B">
          <w:rPr>
            <w:rStyle w:val="Hyperlink"/>
            <w:rFonts w:ascii="Calibri" w:hAnsi="Calibri" w:cs="Calibri"/>
          </w:rPr>
          <w:t>https://cityofsanramon.zoom.us/j/93639093817</w:t>
        </w:r>
      </w:hyperlink>
      <w:r w:rsidR="0076495B" w:rsidRPr="0076495B">
        <w:rPr>
          <w:rFonts w:ascii="Calibri" w:hAnsi="Calibri" w:cs="Calibri"/>
        </w:rPr>
        <w:t xml:space="preserve"> </w:t>
      </w:r>
    </w:p>
    <w:p w:rsidR="0076495B" w:rsidRPr="0076495B" w:rsidRDefault="0076495B" w:rsidP="00FB2AE2">
      <w:pPr>
        <w:pStyle w:val="NormalWeb"/>
        <w:jc w:val="center"/>
        <w:rPr>
          <w:rFonts w:ascii="Calibri" w:hAnsi="Calibri" w:cs="Calibri"/>
        </w:rPr>
      </w:pPr>
      <w:r w:rsidRPr="0076495B">
        <w:rPr>
          <w:rFonts w:ascii="Calibri" w:hAnsi="Calibri" w:cs="Calibri"/>
        </w:rPr>
        <w:t xml:space="preserve">Meeting ID: 936 3909 3817 </w:t>
      </w:r>
    </w:p>
    <w:p w:rsidR="0076495B" w:rsidRPr="0076495B" w:rsidRDefault="0076495B" w:rsidP="00FB2AE2">
      <w:pPr>
        <w:pStyle w:val="NormalWeb"/>
        <w:jc w:val="center"/>
        <w:rPr>
          <w:rFonts w:ascii="Calibri" w:hAnsi="Calibri" w:cs="Calibri"/>
        </w:rPr>
      </w:pPr>
      <w:r w:rsidRPr="0076495B">
        <w:rPr>
          <w:rFonts w:ascii="Calibri" w:hAnsi="Calibri" w:cs="Calibri"/>
        </w:rPr>
        <w:t xml:space="preserve">One tap mobile </w:t>
      </w:r>
    </w:p>
    <w:p w:rsidR="0076495B" w:rsidRPr="0076495B" w:rsidRDefault="0076495B" w:rsidP="00FB2AE2">
      <w:pPr>
        <w:pStyle w:val="NormalWeb"/>
        <w:jc w:val="center"/>
        <w:rPr>
          <w:rFonts w:ascii="Calibri" w:hAnsi="Calibri" w:cs="Calibri"/>
        </w:rPr>
      </w:pPr>
      <w:r w:rsidRPr="0076495B">
        <w:rPr>
          <w:rFonts w:ascii="Calibri" w:hAnsi="Calibri" w:cs="Calibri"/>
        </w:rPr>
        <w:t xml:space="preserve">+16699006833,,93639093817# US (San Jose) </w:t>
      </w:r>
    </w:p>
    <w:p w:rsidR="00F602D8" w:rsidRDefault="0076495B" w:rsidP="00FB2AE2">
      <w:pPr>
        <w:pStyle w:val="NormalWeb"/>
        <w:jc w:val="center"/>
        <w:rPr>
          <w:rFonts w:ascii="Calibri" w:hAnsi="Calibri" w:cs="Calibri"/>
        </w:rPr>
      </w:pPr>
      <w:r w:rsidRPr="0076495B">
        <w:rPr>
          <w:rFonts w:ascii="Calibri" w:hAnsi="Calibri" w:cs="Calibri"/>
        </w:rPr>
        <w:t>+16694449171,,93639093817# US</w:t>
      </w:r>
    </w:p>
    <w:p w:rsidR="00F602D8" w:rsidRPr="00F602D8" w:rsidRDefault="00F602D8" w:rsidP="00F602D8">
      <w:pPr>
        <w:pStyle w:val="NormalWeb"/>
        <w:jc w:val="center"/>
        <w:rPr>
          <w:rFonts w:ascii="Calibri" w:hAnsi="Calibri" w:cs="Calibri"/>
        </w:rPr>
      </w:pPr>
      <w:r w:rsidRPr="00F602D8">
        <w:rPr>
          <w:rFonts w:ascii="Calibri" w:hAnsi="Calibri" w:cs="Calibr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rsidR="00F602D8" w:rsidRDefault="00F602D8" w:rsidP="00F602D8">
      <w:pPr>
        <w:pStyle w:val="NormalWeb"/>
        <w:jc w:val="center"/>
        <w:rPr>
          <w:rFonts w:ascii="Calibri" w:hAnsi="Calibri" w:cs="Calibri"/>
        </w:rPr>
      </w:pPr>
      <w:r w:rsidRPr="00F602D8">
        <w:rPr>
          <w:rFonts w:ascii="Calibri" w:hAnsi="Calibri" w:cs="Calibri"/>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rsidR="003D2FE4" w:rsidRDefault="003D2FE4" w:rsidP="006F2F83">
      <w:pPr>
        <w:pStyle w:val="NormalWeb"/>
        <w:jc w:val="center"/>
        <w:rPr>
          <w:rFonts w:ascii="Calibri" w:hAnsi="Calibri" w:cs="Calibri"/>
        </w:rP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9"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ind w:left="-180" w:right="-90"/>
        <w:rPr>
          <w:rFonts w:ascii="Calibri" w:hAnsi="Calibri" w:cs="Calibri"/>
          <w:bCs/>
          <w:i/>
          <w:sz w:val="22"/>
          <w:szCs w:val="22"/>
        </w:rPr>
      </w:pPr>
    </w:p>
    <w:p w:rsidR="003D2FE4" w:rsidRDefault="003D2FE4" w:rsidP="003D2FE4">
      <w:pPr>
        <w:spacing w:after="0"/>
        <w:ind w:left="-180" w:right="-90"/>
        <w:jc w:val="center"/>
        <w:rPr>
          <w:rFonts w:ascii="Calibri" w:hAnsi="Calibri" w:cs="Calibri"/>
          <w:bCs/>
          <w:i/>
          <w:sz w:val="22"/>
          <w:szCs w:val="22"/>
        </w:rPr>
      </w:pPr>
      <w:r>
        <w:rPr>
          <w:rFonts w:ascii="Calibri" w:hAnsi="Calibri" w:cs="Calibri"/>
          <w:bCs/>
          <w:i/>
          <w:sz w:val="22"/>
          <w:szCs w:val="22"/>
        </w:rPr>
        <w:lastRenderedPageBreak/>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rsidR="003D2FE4" w:rsidRDefault="003D2FE4" w:rsidP="003D2FE4">
      <w:pPr>
        <w:spacing w:after="0"/>
        <w:rPr>
          <w:rFonts w:ascii="Calibri" w:hAnsi="Calibri" w:cs="Calibri"/>
          <w:bCs/>
          <w:sz w:val="20"/>
          <w:szCs w:val="20"/>
        </w:rPr>
      </w:pPr>
    </w:p>
    <w:p w:rsidR="0016463A" w:rsidRPr="006D55BD" w:rsidRDefault="0016463A" w:rsidP="0016463A">
      <w:pPr>
        <w:pStyle w:val="PlainText"/>
        <w:jc w:val="center"/>
        <w:rPr>
          <w:rFonts w:cs="Calibri"/>
          <w:szCs w:val="22"/>
        </w:rPr>
      </w:pPr>
    </w:p>
    <w:p w:rsidR="0025220A" w:rsidRPr="00230028" w:rsidRDefault="00C06769" w:rsidP="00A123D0">
      <w:pPr>
        <w:pStyle w:val="ListParagraph"/>
        <w:numPr>
          <w:ilvl w:val="0"/>
          <w:numId w:val="48"/>
        </w:numPr>
        <w:rPr>
          <w:rFonts w:ascii="Calibri" w:hAnsi="Calibri" w:cs="Calibri"/>
        </w:rPr>
      </w:pPr>
      <w:r w:rsidRPr="0025220A">
        <w:rPr>
          <w:rFonts w:ascii="Calibri" w:hAnsi="Calibri" w:cs="Calibri"/>
          <w:b/>
        </w:rPr>
        <w:t xml:space="preserve">Call to </w:t>
      </w:r>
      <w:r w:rsidR="00570221" w:rsidRPr="0025220A">
        <w:rPr>
          <w:rFonts w:ascii="Calibri" w:hAnsi="Calibri" w:cs="Calibri"/>
          <w:b/>
        </w:rPr>
        <w:t>Order</w:t>
      </w:r>
      <w:r w:rsidR="00570221">
        <w:rPr>
          <w:rFonts w:ascii="Calibri" w:hAnsi="Calibri" w:cs="Calibri"/>
          <w:b/>
        </w:rPr>
        <w:t xml:space="preserve"> -</w:t>
      </w:r>
      <w:r w:rsidR="009A6EFE">
        <w:rPr>
          <w:rFonts w:ascii="Calibri" w:hAnsi="Calibri" w:cs="Calibri"/>
          <w:b/>
        </w:rPr>
        <w:t xml:space="preserve"> </w:t>
      </w:r>
      <w:r w:rsidR="00230028" w:rsidRPr="00230028">
        <w:rPr>
          <w:rFonts w:ascii="Calibri" w:hAnsi="Calibri" w:cs="Calibri"/>
        </w:rPr>
        <w:t>Sabina Zafar call</w:t>
      </w:r>
      <w:r w:rsidR="00230028">
        <w:rPr>
          <w:rFonts w:ascii="Calibri" w:hAnsi="Calibri" w:cs="Calibri"/>
        </w:rPr>
        <w:t xml:space="preserve">ed </w:t>
      </w:r>
      <w:r w:rsidR="00230028" w:rsidRPr="00230028">
        <w:rPr>
          <w:rFonts w:ascii="Calibri" w:hAnsi="Calibri" w:cs="Calibri"/>
        </w:rPr>
        <w:t xml:space="preserve">the meeting to order </w:t>
      </w:r>
      <w:r w:rsidR="009A6EFE" w:rsidRPr="00230028">
        <w:rPr>
          <w:rFonts w:ascii="Calibri" w:hAnsi="Calibri" w:cs="Calibri"/>
        </w:rPr>
        <w:t xml:space="preserve">at 3:32 </w:t>
      </w:r>
      <w:r w:rsidR="00230028">
        <w:rPr>
          <w:rFonts w:ascii="Calibri" w:hAnsi="Calibri" w:cs="Calibri"/>
        </w:rPr>
        <w:t>pm.</w:t>
      </w:r>
      <w:r w:rsidR="009A6EFE" w:rsidRPr="00230028">
        <w:rPr>
          <w:rFonts w:ascii="Calibri" w:hAnsi="Calibri" w:cs="Calibri"/>
        </w:rPr>
        <w:t xml:space="preserve"> </w:t>
      </w:r>
    </w:p>
    <w:p w:rsidR="00A4511E" w:rsidRPr="00B87DD0" w:rsidRDefault="00A4511E" w:rsidP="00A123D0">
      <w:pPr>
        <w:pStyle w:val="ListParagraph"/>
        <w:numPr>
          <w:ilvl w:val="0"/>
          <w:numId w:val="48"/>
        </w:numPr>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9A6EFE">
        <w:rPr>
          <w:rFonts w:ascii="Calibri" w:hAnsi="Calibri" w:cs="Calibri"/>
          <w:b/>
        </w:rPr>
        <w:t xml:space="preserve"> </w:t>
      </w:r>
      <w:r w:rsidR="00230028" w:rsidRPr="00B87DD0">
        <w:rPr>
          <w:rFonts w:ascii="Calibri" w:hAnsi="Calibri" w:cs="Calibri"/>
        </w:rPr>
        <w:t>–</w:t>
      </w:r>
      <w:r w:rsidR="009A6EFE" w:rsidRPr="00B87DD0">
        <w:rPr>
          <w:rFonts w:ascii="Calibri" w:hAnsi="Calibri" w:cs="Calibri"/>
        </w:rPr>
        <w:t xml:space="preserve"> </w:t>
      </w:r>
      <w:r w:rsidR="00230028" w:rsidRPr="00B87DD0">
        <w:rPr>
          <w:rFonts w:ascii="Calibri" w:hAnsi="Calibri" w:cs="Calibri"/>
        </w:rPr>
        <w:t>Prior to roll call, Kellie Fahey read the aforementioned Brown Act to the Board of Directors and staff.</w:t>
      </w:r>
    </w:p>
    <w:p w:rsidR="00230028" w:rsidRPr="00B87DD0" w:rsidRDefault="00230028" w:rsidP="00230028">
      <w:pPr>
        <w:pStyle w:val="ListParagraph"/>
        <w:numPr>
          <w:ilvl w:val="0"/>
          <w:numId w:val="0"/>
        </w:numPr>
        <w:ind w:left="720"/>
        <w:rPr>
          <w:rFonts w:ascii="Calibri" w:hAnsi="Calibri" w:cs="Calibri"/>
        </w:rPr>
      </w:pPr>
      <w:r w:rsidRPr="00B87DD0">
        <w:rPr>
          <w:rFonts w:ascii="Calibri" w:hAnsi="Calibri" w:cs="Calibri"/>
        </w:rPr>
        <w:t xml:space="preserve">Chair Sabina Zafar (City of San Ramon), Laura Bratt (SRVUSD), Director Newell Arnerich (Town of Danville), Director Karen Stepper (Town of Danville), </w:t>
      </w:r>
      <w:r w:rsidR="0076495B">
        <w:rPr>
          <w:rFonts w:ascii="Calibri" w:hAnsi="Calibri" w:cs="Calibri"/>
        </w:rPr>
        <w:t xml:space="preserve">Supervisor Candace Andersen, </w:t>
      </w:r>
      <w:r w:rsidRPr="00B87DD0">
        <w:rPr>
          <w:rFonts w:ascii="Calibri" w:hAnsi="Calibri" w:cs="Calibri"/>
        </w:rPr>
        <w:t xml:space="preserve">Andy Dillard (Town of Danville), </w:t>
      </w:r>
      <w:r w:rsidR="00B87DD0" w:rsidRPr="00B87DD0">
        <w:rPr>
          <w:rFonts w:ascii="Calibri" w:hAnsi="Calibri" w:cs="Calibri"/>
        </w:rPr>
        <w:t xml:space="preserve">Gayle Israel (County Costa County), </w:t>
      </w:r>
      <w:r w:rsidRPr="00B87DD0">
        <w:rPr>
          <w:rFonts w:ascii="Calibri" w:hAnsi="Calibri" w:cs="Calibri"/>
        </w:rPr>
        <w:t xml:space="preserve">Chris Weeks (City of San Ramon), Ilana Samuels ( (SRVUSD), Michael </w:t>
      </w:r>
      <w:r w:rsidR="00570221" w:rsidRPr="00B87DD0">
        <w:rPr>
          <w:rFonts w:ascii="Calibri" w:hAnsi="Calibri" w:cs="Calibri"/>
        </w:rPr>
        <w:t>Conneran</w:t>
      </w:r>
      <w:r w:rsidRPr="00B87DD0">
        <w:rPr>
          <w:rFonts w:ascii="Calibri" w:hAnsi="Calibri" w:cs="Calibri"/>
        </w:rPr>
        <w:t xml:space="preserve"> (TRAFFIX Legal </w:t>
      </w:r>
      <w:r w:rsidR="00570221" w:rsidRPr="00B87DD0">
        <w:rPr>
          <w:rFonts w:ascii="Calibri" w:hAnsi="Calibri" w:cs="Calibri"/>
        </w:rPr>
        <w:t>Counsel</w:t>
      </w:r>
      <w:r w:rsidRPr="00B87DD0">
        <w:rPr>
          <w:rFonts w:ascii="Calibri" w:hAnsi="Calibri" w:cs="Calibri"/>
        </w:rPr>
        <w:t>), Robert Sarmiento (Contra Costa County) and Kellie Fahey (Administrative Coordinator).</w:t>
      </w:r>
    </w:p>
    <w:p w:rsidR="00230028" w:rsidRPr="00B87DD0" w:rsidRDefault="00230028" w:rsidP="00230028">
      <w:pPr>
        <w:pStyle w:val="ListParagraph"/>
        <w:numPr>
          <w:ilvl w:val="0"/>
          <w:numId w:val="0"/>
        </w:numPr>
        <w:ind w:left="720"/>
        <w:rPr>
          <w:rFonts w:ascii="Calibri" w:hAnsi="Calibri" w:cs="Calibri"/>
        </w:rPr>
      </w:pPr>
      <w:r w:rsidRPr="00B87DD0">
        <w:rPr>
          <w:rFonts w:ascii="Calibri" w:hAnsi="Calibri" w:cs="Calibri"/>
          <w:b/>
        </w:rPr>
        <w:t>ABSENT:</w:t>
      </w:r>
      <w:r w:rsidRPr="00B87DD0">
        <w:rPr>
          <w:rFonts w:ascii="Calibri" w:hAnsi="Calibri" w:cs="Calibri"/>
        </w:rPr>
        <w:t xml:space="preserve"> Director Dave Hudson (City of San Ramon), </w:t>
      </w:r>
      <w:r w:rsidR="0076495B">
        <w:rPr>
          <w:rFonts w:ascii="Calibri" w:hAnsi="Calibri" w:cs="Calibri"/>
        </w:rPr>
        <w:t>Rachel Hurd</w:t>
      </w:r>
      <w:r w:rsidRPr="00B87DD0">
        <w:rPr>
          <w:rFonts w:ascii="Calibri" w:hAnsi="Calibri" w:cs="Calibri"/>
        </w:rPr>
        <w:t xml:space="preserve"> (</w:t>
      </w:r>
      <w:r w:rsidR="0076495B">
        <w:rPr>
          <w:rFonts w:ascii="Calibri" w:hAnsi="Calibri" w:cs="Calibri"/>
        </w:rPr>
        <w:t>SRVUSD</w:t>
      </w:r>
      <w:r w:rsidRPr="00B87DD0">
        <w:rPr>
          <w:rFonts w:ascii="Calibri" w:hAnsi="Calibri" w:cs="Calibri"/>
        </w:rPr>
        <w:t>)</w:t>
      </w:r>
    </w:p>
    <w:p w:rsidR="00082D4F" w:rsidRDefault="008B4EE6" w:rsidP="00A123D0">
      <w:pPr>
        <w:pStyle w:val="ListParagraph"/>
        <w:numPr>
          <w:ilvl w:val="0"/>
          <w:numId w:val="48"/>
        </w:numPr>
        <w:rPr>
          <w:rFonts w:ascii="Calibri" w:hAnsi="Calibri" w:cs="Calibri"/>
          <w:b/>
        </w:rPr>
      </w:pPr>
      <w:r w:rsidRPr="00082D4F">
        <w:rPr>
          <w:rFonts w:ascii="Calibri" w:hAnsi="Calibri" w:cs="Calibri"/>
          <w:b/>
        </w:rPr>
        <w:t>Public Comment</w:t>
      </w:r>
      <w:r w:rsidR="00B87DD0">
        <w:rPr>
          <w:rFonts w:ascii="Calibri" w:hAnsi="Calibri" w:cs="Calibri"/>
          <w:b/>
        </w:rPr>
        <w:t xml:space="preserve"> -  None Received</w:t>
      </w:r>
    </w:p>
    <w:p w:rsidR="008B4EE6" w:rsidRPr="00A66D7B" w:rsidRDefault="008B4EE6" w:rsidP="00A123D0">
      <w:pPr>
        <w:pStyle w:val="ListParagraph"/>
        <w:numPr>
          <w:ilvl w:val="0"/>
          <w:numId w:val="48"/>
        </w:numPr>
        <w:rPr>
          <w:rFonts w:ascii="Calibri" w:hAnsi="Calibri" w:cs="Calibri"/>
        </w:rPr>
      </w:pPr>
      <w:r w:rsidRPr="00082D4F">
        <w:rPr>
          <w:rFonts w:ascii="Calibri" w:hAnsi="Calibri" w:cs="Calibri"/>
          <w:b/>
        </w:rPr>
        <w:t>Order of the Agenda</w:t>
      </w:r>
      <w:r w:rsidR="00240397">
        <w:rPr>
          <w:rFonts w:ascii="Calibri" w:hAnsi="Calibri" w:cs="Calibri"/>
          <w:b/>
        </w:rPr>
        <w:t xml:space="preserve"> – </w:t>
      </w:r>
      <w:r w:rsidR="00A66D7B" w:rsidRPr="00A66D7B">
        <w:rPr>
          <w:rFonts w:ascii="Calibri" w:hAnsi="Calibri" w:cs="Calibri"/>
        </w:rPr>
        <w:t>Item VI C will be struck from the agenda.  First Student not present.</w:t>
      </w:r>
    </w:p>
    <w:p w:rsidR="009B6AF6" w:rsidRDefault="00082D4F" w:rsidP="00A123D0">
      <w:pPr>
        <w:pStyle w:val="ListParagraph"/>
        <w:numPr>
          <w:ilvl w:val="0"/>
          <w:numId w:val="48"/>
        </w:numPr>
        <w:rPr>
          <w:rFonts w:ascii="Calibri" w:hAnsi="Calibri" w:cs="Calibri"/>
          <w:b/>
        </w:rPr>
      </w:pPr>
      <w:r>
        <w:rPr>
          <w:rFonts w:ascii="Calibri" w:hAnsi="Calibri" w:cs="Calibri"/>
          <w:b/>
        </w:rPr>
        <w:t>Consent Calendar</w:t>
      </w:r>
    </w:p>
    <w:p w:rsidR="00EC1E4F" w:rsidRPr="003D2FE4" w:rsidRDefault="00EC1E4F" w:rsidP="00EC1E4F">
      <w:pPr>
        <w:pStyle w:val="ListParagraph"/>
        <w:numPr>
          <w:ilvl w:val="1"/>
          <w:numId w:val="48"/>
        </w:numPr>
        <w:rPr>
          <w:rFonts w:ascii="Calibri" w:hAnsi="Calibri" w:cs="Calibri"/>
          <w:b/>
        </w:rPr>
      </w:pPr>
      <w:r w:rsidRPr="00E80B4A">
        <w:rPr>
          <w:rFonts w:ascii="Calibri" w:hAnsi="Calibri" w:cs="Calibri"/>
          <w:b/>
        </w:rPr>
        <w:t>Approve</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rsidR="003D2FE4" w:rsidRPr="00D456A2" w:rsidRDefault="003D2FE4" w:rsidP="003D2FE4">
      <w:pPr>
        <w:pStyle w:val="ListParagraph"/>
        <w:numPr>
          <w:ilvl w:val="1"/>
          <w:numId w:val="48"/>
        </w:numPr>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A66D7B">
        <w:rPr>
          <w:rFonts w:ascii="Calibri" w:hAnsi="Calibri" w:cs="Calibri"/>
        </w:rPr>
        <w:t>September 19</w:t>
      </w:r>
      <w:r>
        <w:rPr>
          <w:rFonts w:ascii="Calibri" w:hAnsi="Calibri" w:cs="Calibri"/>
        </w:rPr>
        <w:t xml:space="preserve">, 2022 </w:t>
      </w:r>
      <w:r w:rsidR="00A66D7B">
        <w:rPr>
          <w:rFonts w:ascii="Calibri" w:hAnsi="Calibri" w:cs="Calibri"/>
        </w:rPr>
        <w:t xml:space="preserve">Board </w:t>
      </w:r>
      <w:r w:rsidRPr="00E80B4A">
        <w:rPr>
          <w:rFonts w:ascii="Calibri" w:hAnsi="Calibri" w:cs="Calibri"/>
        </w:rPr>
        <w:t>Meeting</w:t>
      </w:r>
    </w:p>
    <w:p w:rsidR="00D456A2" w:rsidRDefault="00D456A2" w:rsidP="00D456A2">
      <w:pPr>
        <w:pStyle w:val="ListParagraph"/>
        <w:numPr>
          <w:ilvl w:val="0"/>
          <w:numId w:val="0"/>
        </w:numPr>
        <w:ind w:left="1152"/>
        <w:rPr>
          <w:rFonts w:ascii="Calibri" w:hAnsi="Calibri" w:cs="Calibri"/>
          <w:b/>
        </w:rPr>
      </w:pPr>
      <w:r w:rsidRPr="00BC195D">
        <w:rPr>
          <w:rFonts w:ascii="Calibri" w:hAnsi="Calibri" w:cs="Calibri"/>
          <w:b/>
        </w:rPr>
        <w:t>No public comment.</w:t>
      </w:r>
    </w:p>
    <w:p w:rsidR="00D456A2" w:rsidRDefault="00D456A2" w:rsidP="00BC195D">
      <w:pPr>
        <w:pStyle w:val="ListParagraph"/>
        <w:numPr>
          <w:ilvl w:val="0"/>
          <w:numId w:val="0"/>
        </w:numPr>
        <w:spacing w:after="0"/>
        <w:ind w:left="1152"/>
        <w:rPr>
          <w:rFonts w:ascii="Calibri" w:hAnsi="Calibri" w:cs="Calibri"/>
          <w:b/>
        </w:rPr>
      </w:pPr>
      <w:r>
        <w:rPr>
          <w:rFonts w:ascii="Calibri" w:hAnsi="Calibri" w:cs="Calibri"/>
          <w:b/>
        </w:rPr>
        <w:t xml:space="preserve">Motion to approve both items A &amp; B from Consent Calendar by </w:t>
      </w:r>
      <w:r w:rsidR="00A66D7B">
        <w:rPr>
          <w:rFonts w:ascii="Calibri" w:hAnsi="Calibri" w:cs="Calibri"/>
          <w:b/>
        </w:rPr>
        <w:t>Supervisor Andersen</w:t>
      </w:r>
      <w:r>
        <w:rPr>
          <w:rFonts w:ascii="Calibri" w:hAnsi="Calibri" w:cs="Calibri"/>
          <w:b/>
        </w:rPr>
        <w:t xml:space="preserve"> </w:t>
      </w:r>
      <w:r w:rsidR="00BC195D">
        <w:rPr>
          <w:rFonts w:ascii="Calibri" w:hAnsi="Calibri" w:cs="Calibri"/>
          <w:b/>
        </w:rPr>
        <w:t>and second by Director Arnerich</w:t>
      </w:r>
    </w:p>
    <w:p w:rsidR="00A66D7B" w:rsidRDefault="00A66D7B" w:rsidP="00BC195D">
      <w:pPr>
        <w:pStyle w:val="ListParagraph"/>
        <w:numPr>
          <w:ilvl w:val="0"/>
          <w:numId w:val="0"/>
        </w:numPr>
        <w:spacing w:after="0"/>
        <w:ind w:left="1152"/>
        <w:rPr>
          <w:rFonts w:ascii="Calibri" w:hAnsi="Calibri" w:cs="Calibri"/>
          <w:b/>
        </w:rPr>
      </w:pPr>
      <w:r>
        <w:rPr>
          <w:rFonts w:ascii="Calibri" w:hAnsi="Calibri" w:cs="Calibri"/>
          <w:b/>
        </w:rPr>
        <w:t>Roll call taken</w:t>
      </w:r>
    </w:p>
    <w:p w:rsidR="00D456A2" w:rsidRPr="003D2FE4" w:rsidRDefault="00D456A2" w:rsidP="00D456A2">
      <w:pPr>
        <w:pStyle w:val="ListParagraph"/>
        <w:numPr>
          <w:ilvl w:val="0"/>
          <w:numId w:val="0"/>
        </w:numPr>
        <w:ind w:left="1152"/>
        <w:rPr>
          <w:rFonts w:ascii="Calibri" w:hAnsi="Calibri" w:cs="Calibri"/>
          <w:b/>
        </w:rPr>
      </w:pPr>
      <w:r>
        <w:rPr>
          <w:rFonts w:ascii="Calibri" w:hAnsi="Calibri" w:cs="Calibri"/>
          <w:b/>
        </w:rPr>
        <w:t xml:space="preserve">Motion passes 5-0     Absent: Director Hudson and </w:t>
      </w:r>
      <w:r w:rsidR="00A66D7B">
        <w:rPr>
          <w:rFonts w:ascii="Calibri" w:hAnsi="Calibri" w:cs="Calibri"/>
          <w:b/>
        </w:rPr>
        <w:t>Director Hurd</w:t>
      </w:r>
    </w:p>
    <w:p w:rsidR="00082D4F" w:rsidRDefault="00DC7173" w:rsidP="00A123D0">
      <w:pPr>
        <w:pStyle w:val="ListParagraph"/>
        <w:numPr>
          <w:ilvl w:val="0"/>
          <w:numId w:val="48"/>
        </w:numPr>
        <w:rPr>
          <w:rFonts w:ascii="Calibri" w:hAnsi="Calibri" w:cs="Calibri"/>
          <w:b/>
        </w:rPr>
      </w:pPr>
      <w:r w:rsidRPr="004E7D97">
        <w:rPr>
          <w:rFonts w:ascii="Calibri" w:hAnsi="Calibri" w:cs="Calibri"/>
          <w:b/>
        </w:rPr>
        <w:t>Reports and Presentations</w:t>
      </w:r>
    </w:p>
    <w:p w:rsidR="00621F08" w:rsidRPr="005B6065" w:rsidRDefault="007151FB" w:rsidP="004448C3">
      <w:pPr>
        <w:pStyle w:val="ListParagraph"/>
        <w:numPr>
          <w:ilvl w:val="1"/>
          <w:numId w:val="48"/>
        </w:numPr>
        <w:rPr>
          <w:rFonts w:ascii="Calibri" w:hAnsi="Calibri" w:cs="Calibri"/>
          <w:b/>
        </w:rPr>
      </w:pPr>
      <w:r w:rsidRPr="00C73607">
        <w:rPr>
          <w:rFonts w:ascii="Calibri" w:hAnsi="Calibri" w:cs="Calibri"/>
          <w:b/>
        </w:rPr>
        <w:lastRenderedPageBreak/>
        <w:t>Receive Update</w:t>
      </w:r>
      <w:r w:rsidR="004448C3">
        <w:rPr>
          <w:rFonts w:ascii="Calibri" w:hAnsi="Calibri" w:cs="Calibri"/>
        </w:rPr>
        <w:t xml:space="preserve"> on TRAFFIX Pass Sales, Marketing and </w:t>
      </w:r>
      <w:r w:rsidRPr="00C73607">
        <w:rPr>
          <w:rFonts w:ascii="Calibri" w:hAnsi="Calibri" w:cs="Calibri"/>
        </w:rPr>
        <w:t>Outreach</w:t>
      </w:r>
    </w:p>
    <w:p w:rsidR="005B6065" w:rsidRDefault="005B6065" w:rsidP="00D30E65">
      <w:pPr>
        <w:ind w:left="0"/>
        <w:rPr>
          <w:rFonts w:ascii="Calibri" w:hAnsi="Calibri" w:cs="Calibri"/>
        </w:rPr>
      </w:pPr>
      <w:r>
        <w:rPr>
          <w:rFonts w:ascii="Calibri" w:hAnsi="Calibri" w:cs="Calibri"/>
        </w:rPr>
        <w:t>Kellie Fahey reported that b</w:t>
      </w:r>
      <w:r w:rsidRPr="005B6065">
        <w:rPr>
          <w:rFonts w:ascii="Calibri" w:hAnsi="Calibri" w:cs="Calibri"/>
        </w:rPr>
        <w:t xml:space="preserve">us Pass sales for 2022/23 are currently at 1281.  Since the last BOD mtg </w:t>
      </w:r>
      <w:r w:rsidR="00F63F17" w:rsidRPr="005B6065">
        <w:rPr>
          <w:rFonts w:ascii="Calibri" w:hAnsi="Calibri" w:cs="Calibri"/>
        </w:rPr>
        <w:t>on Sept</w:t>
      </w:r>
      <w:r w:rsidRPr="005B6065">
        <w:rPr>
          <w:rFonts w:ascii="Calibri" w:hAnsi="Calibri" w:cs="Calibri"/>
        </w:rPr>
        <w:t>. 19</w:t>
      </w:r>
      <w:r w:rsidR="00831BE6">
        <w:rPr>
          <w:rFonts w:ascii="Calibri" w:hAnsi="Calibri" w:cs="Calibri"/>
        </w:rPr>
        <w:t>,</w:t>
      </w:r>
      <w:r w:rsidRPr="005B6065">
        <w:rPr>
          <w:rFonts w:ascii="Calibri" w:hAnsi="Calibri" w:cs="Calibri"/>
        </w:rPr>
        <w:t xml:space="preserve"> 48 new passes have been purchased.  There have been ten students that have qualified for the $100 discounted passes.</w:t>
      </w:r>
    </w:p>
    <w:p w:rsidR="00FB2AE2" w:rsidRPr="005B6065" w:rsidRDefault="00FB2AE2" w:rsidP="00D30E65">
      <w:pPr>
        <w:ind w:left="0"/>
        <w:rPr>
          <w:rFonts w:ascii="Calibri" w:hAnsi="Calibri" w:cs="Calibri"/>
        </w:rPr>
      </w:pPr>
    </w:p>
    <w:p w:rsidR="005B6065" w:rsidRPr="005B6065" w:rsidRDefault="005B6065" w:rsidP="00FB2AE2">
      <w:pPr>
        <w:ind w:left="180" w:hanging="180"/>
        <w:rPr>
          <w:rFonts w:ascii="Calibri" w:hAnsi="Calibri" w:cs="Calibri"/>
        </w:rPr>
      </w:pPr>
      <w:r w:rsidRPr="005B6065">
        <w:rPr>
          <w:rFonts w:ascii="Calibri" w:hAnsi="Calibri" w:cs="Calibri"/>
        </w:rPr>
        <w:t>Monte Vista and SRVH are completely full with waiting lists. Cal H</w:t>
      </w:r>
      <w:r w:rsidR="00D30E65">
        <w:rPr>
          <w:rFonts w:ascii="Calibri" w:hAnsi="Calibri" w:cs="Calibri"/>
        </w:rPr>
        <w:t xml:space="preserve">igh has three seats </w:t>
      </w:r>
      <w:r w:rsidR="00F63F17">
        <w:rPr>
          <w:rFonts w:ascii="Calibri" w:hAnsi="Calibri" w:cs="Calibri"/>
        </w:rPr>
        <w:t>available.</w:t>
      </w:r>
      <w:r w:rsidR="00F63F17" w:rsidRPr="005B6065">
        <w:rPr>
          <w:rFonts w:ascii="Calibri" w:hAnsi="Calibri" w:cs="Calibri"/>
        </w:rPr>
        <w:t xml:space="preserve"> Changing</w:t>
      </w:r>
      <w:r w:rsidRPr="005B6065">
        <w:rPr>
          <w:rFonts w:ascii="Calibri" w:hAnsi="Calibri" w:cs="Calibri"/>
        </w:rPr>
        <w:t xml:space="preserve"> the waitlist process from 48-hour deadline to respond to 24 was very successful in filling the seats on the bus.</w:t>
      </w:r>
    </w:p>
    <w:p w:rsidR="005B6065" w:rsidRPr="005B6065" w:rsidRDefault="005B6065" w:rsidP="00D30E65">
      <w:pPr>
        <w:ind w:left="0"/>
        <w:rPr>
          <w:rFonts w:ascii="Calibri" w:hAnsi="Calibri" w:cs="Calibri"/>
        </w:rPr>
      </w:pPr>
      <w:r>
        <w:rPr>
          <w:rFonts w:ascii="Calibri" w:hAnsi="Calibri" w:cs="Calibri"/>
        </w:rPr>
        <w:t xml:space="preserve">The week of October 19 was </w:t>
      </w:r>
      <w:r w:rsidRPr="005B6065">
        <w:rPr>
          <w:rFonts w:ascii="Calibri" w:hAnsi="Calibri" w:cs="Calibri"/>
        </w:rPr>
        <w:t>bus safety week</w:t>
      </w:r>
      <w:r w:rsidR="00D30E65">
        <w:rPr>
          <w:rFonts w:ascii="Calibri" w:hAnsi="Calibri" w:cs="Calibri"/>
        </w:rPr>
        <w:t xml:space="preserve">. </w:t>
      </w:r>
      <w:r w:rsidRPr="005B6065">
        <w:rPr>
          <w:rFonts w:ascii="Calibri" w:hAnsi="Calibri" w:cs="Calibri"/>
        </w:rPr>
        <w:t xml:space="preserve"> </w:t>
      </w:r>
      <w:r w:rsidR="00D30E65">
        <w:rPr>
          <w:rFonts w:ascii="Calibri" w:hAnsi="Calibri" w:cs="Calibri"/>
        </w:rPr>
        <w:t>T</w:t>
      </w:r>
      <w:r w:rsidRPr="005B6065">
        <w:rPr>
          <w:rFonts w:ascii="Calibri" w:hAnsi="Calibri" w:cs="Calibri"/>
        </w:rPr>
        <w:t>he drivers were given small flashlights branded with the TRAFFIX logo to give out to the Elem</w:t>
      </w:r>
      <w:r w:rsidR="00D30E65">
        <w:rPr>
          <w:rFonts w:ascii="Calibri" w:hAnsi="Calibri" w:cs="Calibri"/>
        </w:rPr>
        <w:t>entary</w:t>
      </w:r>
      <w:r w:rsidRPr="005B6065">
        <w:rPr>
          <w:rFonts w:ascii="Calibri" w:hAnsi="Calibri" w:cs="Calibri"/>
        </w:rPr>
        <w:t xml:space="preserve"> and M</w:t>
      </w:r>
      <w:r w:rsidR="00D30E65">
        <w:rPr>
          <w:rFonts w:ascii="Calibri" w:hAnsi="Calibri" w:cs="Calibri"/>
        </w:rPr>
        <w:t>iddle school</w:t>
      </w:r>
      <w:r w:rsidRPr="005B6065">
        <w:rPr>
          <w:rFonts w:ascii="Calibri" w:hAnsi="Calibri" w:cs="Calibri"/>
        </w:rPr>
        <w:t xml:space="preserve"> students.  800 flashlights were distributed. </w:t>
      </w:r>
    </w:p>
    <w:p w:rsidR="005B6065" w:rsidRPr="005B6065" w:rsidRDefault="005B6065" w:rsidP="00D30E65">
      <w:pPr>
        <w:ind w:left="0"/>
        <w:rPr>
          <w:rFonts w:ascii="Calibri" w:hAnsi="Calibri" w:cs="Calibri"/>
        </w:rPr>
      </w:pPr>
      <w:r w:rsidRPr="005B6065">
        <w:rPr>
          <w:rFonts w:ascii="Calibri" w:hAnsi="Calibri" w:cs="Calibri"/>
        </w:rPr>
        <w:t>On October 6</w:t>
      </w:r>
      <w:r w:rsidR="00F63F17" w:rsidRPr="005B6065">
        <w:rPr>
          <w:rFonts w:ascii="Calibri" w:hAnsi="Calibri" w:cs="Calibri"/>
        </w:rPr>
        <w:t>, TRAFFIX</w:t>
      </w:r>
      <w:r w:rsidRPr="005B6065">
        <w:rPr>
          <w:rFonts w:ascii="Calibri" w:hAnsi="Calibri" w:cs="Calibri"/>
        </w:rPr>
        <w:t xml:space="preserve"> celebrated the drivers with a back to school kickoff breakfast. The breakfast was held at Athan Downs </w:t>
      </w:r>
      <w:r w:rsidR="00F63F17" w:rsidRPr="005B6065">
        <w:rPr>
          <w:rFonts w:ascii="Calibri" w:hAnsi="Calibri" w:cs="Calibri"/>
        </w:rPr>
        <w:t>Park</w:t>
      </w:r>
      <w:r w:rsidRPr="005B6065">
        <w:rPr>
          <w:rFonts w:ascii="Calibri" w:hAnsi="Calibri" w:cs="Calibri"/>
        </w:rPr>
        <w:t xml:space="preserve"> in San Ramon. The weather was beautiful and most of the drivers, staff from F</w:t>
      </w:r>
      <w:r w:rsidR="00D30E65">
        <w:rPr>
          <w:rFonts w:ascii="Calibri" w:hAnsi="Calibri" w:cs="Calibri"/>
        </w:rPr>
        <w:t>irst Student</w:t>
      </w:r>
      <w:r w:rsidRPr="005B6065">
        <w:rPr>
          <w:rFonts w:ascii="Calibri" w:hAnsi="Calibri" w:cs="Calibri"/>
        </w:rPr>
        <w:t>, 2 CAC members, 4 members of the board and TAC attended.  TRAFFIX thanked the drivers for the</w:t>
      </w:r>
      <w:r w:rsidR="00D30E65">
        <w:rPr>
          <w:rFonts w:ascii="Calibri" w:hAnsi="Calibri" w:cs="Calibri"/>
        </w:rPr>
        <w:t>ir</w:t>
      </w:r>
      <w:r w:rsidRPr="005B6065">
        <w:rPr>
          <w:rFonts w:ascii="Calibri" w:hAnsi="Calibri" w:cs="Calibri"/>
        </w:rPr>
        <w:t xml:space="preserve"> hard work and dedication especially during the difficult start of the school year.</w:t>
      </w:r>
    </w:p>
    <w:p w:rsidR="005B6065" w:rsidRPr="00D30E65" w:rsidRDefault="005B6065" w:rsidP="00D30E65">
      <w:pPr>
        <w:ind w:left="180" w:hanging="180"/>
        <w:rPr>
          <w:rFonts w:ascii="Calibri" w:hAnsi="Calibri" w:cs="Calibri"/>
        </w:rPr>
      </w:pPr>
      <w:r w:rsidRPr="00D30E65">
        <w:rPr>
          <w:rFonts w:ascii="Calibri" w:hAnsi="Calibri" w:cs="Calibri"/>
        </w:rPr>
        <w:t>Lastly, as mentioned on Oct 30 Friday update, Diane Bas</w:t>
      </w:r>
      <w:r w:rsidR="00D30E65">
        <w:rPr>
          <w:rFonts w:ascii="Calibri" w:hAnsi="Calibri" w:cs="Calibri"/>
        </w:rPr>
        <w:t xml:space="preserve">t has been hired as a temporary </w:t>
      </w:r>
      <w:r w:rsidRPr="00D30E65">
        <w:rPr>
          <w:rFonts w:ascii="Calibri" w:hAnsi="Calibri" w:cs="Calibri"/>
        </w:rPr>
        <w:t xml:space="preserve">employee to alleviate the TRAFFIX workload.  </w:t>
      </w:r>
    </w:p>
    <w:p w:rsidR="005B6065" w:rsidRDefault="005B6065" w:rsidP="00D30E65">
      <w:pPr>
        <w:ind w:left="180" w:hanging="180"/>
        <w:rPr>
          <w:rFonts w:ascii="Calibri" w:hAnsi="Calibri" w:cs="Calibri"/>
        </w:rPr>
      </w:pPr>
      <w:r w:rsidRPr="00D30E65">
        <w:rPr>
          <w:rFonts w:ascii="Calibri" w:hAnsi="Calibri" w:cs="Calibri"/>
        </w:rPr>
        <w:t>Diane will work up to 15 hours a week at $20 per hour.  The cont</w:t>
      </w:r>
      <w:r w:rsidR="00D30E65">
        <w:rPr>
          <w:rFonts w:ascii="Calibri" w:hAnsi="Calibri" w:cs="Calibri"/>
        </w:rPr>
        <w:t xml:space="preserve">ingency fund will cover Diane’s </w:t>
      </w:r>
      <w:r w:rsidRPr="00D30E65">
        <w:rPr>
          <w:rFonts w:ascii="Calibri" w:hAnsi="Calibri" w:cs="Calibri"/>
        </w:rPr>
        <w:t>expenses. Diane will start tomorrow 11/22</w:t>
      </w:r>
      <w:r w:rsidR="00D30E65">
        <w:rPr>
          <w:rFonts w:ascii="Calibri" w:hAnsi="Calibri" w:cs="Calibri"/>
        </w:rPr>
        <w:t>/22</w:t>
      </w:r>
      <w:r w:rsidRPr="00D30E65">
        <w:rPr>
          <w:rFonts w:ascii="Calibri" w:hAnsi="Calibri" w:cs="Calibri"/>
        </w:rPr>
        <w:t xml:space="preserve">.  </w:t>
      </w:r>
    </w:p>
    <w:p w:rsidR="00FB2AE2" w:rsidRPr="00D30E65" w:rsidRDefault="00FB2AE2" w:rsidP="00D30E65">
      <w:pPr>
        <w:ind w:left="180" w:hanging="180"/>
        <w:rPr>
          <w:rFonts w:ascii="Calibri" w:hAnsi="Calibri" w:cs="Calibri"/>
        </w:rPr>
      </w:pPr>
    </w:p>
    <w:p w:rsidR="005B6065" w:rsidRPr="005B6065" w:rsidRDefault="005B6065" w:rsidP="005B6065">
      <w:pPr>
        <w:ind w:left="0"/>
        <w:rPr>
          <w:rFonts w:ascii="Calibri" w:hAnsi="Calibri" w:cs="Calibri"/>
        </w:rPr>
      </w:pPr>
      <w:r w:rsidRPr="005B6065">
        <w:rPr>
          <w:rFonts w:ascii="Calibri" w:hAnsi="Calibri" w:cs="Calibri"/>
        </w:rPr>
        <w:t>Duties will include:</w:t>
      </w:r>
    </w:p>
    <w:p w:rsidR="005B6065" w:rsidRPr="005B6065" w:rsidRDefault="005B6065" w:rsidP="005B6065">
      <w:pPr>
        <w:ind w:left="0"/>
        <w:rPr>
          <w:rFonts w:ascii="Calibri" w:hAnsi="Calibri" w:cs="Calibri"/>
        </w:rPr>
      </w:pPr>
      <w:r w:rsidRPr="005B6065">
        <w:rPr>
          <w:rFonts w:ascii="Calibri" w:hAnsi="Calibri" w:cs="Calibri"/>
        </w:rPr>
        <w:t>Assist in Answer/return phone calls and email.</w:t>
      </w:r>
    </w:p>
    <w:p w:rsidR="005B6065" w:rsidRPr="00D30E65" w:rsidRDefault="005B6065" w:rsidP="00D30E65">
      <w:pPr>
        <w:ind w:left="180" w:hanging="180"/>
        <w:rPr>
          <w:rFonts w:ascii="Calibri" w:hAnsi="Calibri" w:cs="Calibri"/>
        </w:rPr>
      </w:pPr>
      <w:r w:rsidRPr="00D30E65">
        <w:rPr>
          <w:rFonts w:ascii="Calibri" w:hAnsi="Calibri" w:cs="Calibri"/>
        </w:rPr>
        <w:t>Send alerts on the Traffix website to parents when necessary if a there is a late bus</w:t>
      </w:r>
    </w:p>
    <w:p w:rsidR="005B6065" w:rsidRPr="005B6065" w:rsidRDefault="005B6065" w:rsidP="005B6065">
      <w:pPr>
        <w:ind w:left="0"/>
        <w:rPr>
          <w:rFonts w:ascii="Calibri" w:hAnsi="Calibri" w:cs="Calibri"/>
        </w:rPr>
      </w:pPr>
      <w:r w:rsidRPr="005B6065">
        <w:rPr>
          <w:rFonts w:ascii="Calibri" w:hAnsi="Calibri" w:cs="Calibri"/>
        </w:rPr>
        <w:t>Make bus schedule changes when needed</w:t>
      </w:r>
    </w:p>
    <w:p w:rsidR="005B6065" w:rsidRPr="00D30E65" w:rsidRDefault="005B6065" w:rsidP="00D30E65">
      <w:pPr>
        <w:ind w:left="180" w:hanging="180"/>
        <w:rPr>
          <w:rFonts w:ascii="Calibri" w:hAnsi="Calibri" w:cs="Calibri"/>
        </w:rPr>
      </w:pPr>
      <w:r w:rsidRPr="00D30E65">
        <w:rPr>
          <w:rFonts w:ascii="Calibri" w:hAnsi="Calibri" w:cs="Calibri"/>
        </w:rPr>
        <w:t xml:space="preserve">Gather documents needed for meetings, audit, and </w:t>
      </w:r>
      <w:r w:rsidR="00F63F17" w:rsidRPr="00D30E65">
        <w:rPr>
          <w:rFonts w:ascii="Calibri" w:hAnsi="Calibri" w:cs="Calibri"/>
        </w:rPr>
        <w:t>mid-year</w:t>
      </w:r>
      <w:r w:rsidRPr="00D30E65">
        <w:rPr>
          <w:rFonts w:ascii="Calibri" w:hAnsi="Calibri" w:cs="Calibri"/>
        </w:rPr>
        <w:t xml:space="preserve"> route review</w:t>
      </w:r>
    </w:p>
    <w:p w:rsidR="005B6065" w:rsidRPr="00D30E65" w:rsidRDefault="005B6065" w:rsidP="00D30E65">
      <w:pPr>
        <w:ind w:left="180" w:hanging="180"/>
        <w:rPr>
          <w:rFonts w:ascii="Calibri" w:hAnsi="Calibri" w:cs="Calibri"/>
        </w:rPr>
      </w:pPr>
      <w:r w:rsidRPr="00D30E65">
        <w:rPr>
          <w:rFonts w:ascii="Calibri" w:hAnsi="Calibri" w:cs="Calibri"/>
        </w:rPr>
        <w:t>Prepare the MUFF files</w:t>
      </w:r>
    </w:p>
    <w:p w:rsidR="005B6065" w:rsidRDefault="005B6065" w:rsidP="00D30E65">
      <w:pPr>
        <w:ind w:left="180" w:hanging="180"/>
        <w:rPr>
          <w:rFonts w:ascii="Calibri" w:hAnsi="Calibri" w:cs="Calibri"/>
        </w:rPr>
      </w:pPr>
      <w:r w:rsidRPr="00D30E65">
        <w:rPr>
          <w:rFonts w:ascii="Calibri" w:hAnsi="Calibri" w:cs="Calibri"/>
        </w:rPr>
        <w:t xml:space="preserve">Admin duties:  bill paying, pass replacement spreadsheets, </w:t>
      </w:r>
      <w:r w:rsidR="00F63F17" w:rsidRPr="00D30E65">
        <w:rPr>
          <w:rFonts w:ascii="Calibri" w:hAnsi="Calibri" w:cs="Calibri"/>
        </w:rPr>
        <w:t>and prepare</w:t>
      </w:r>
      <w:r w:rsidRPr="00D30E65">
        <w:rPr>
          <w:rFonts w:ascii="Calibri" w:hAnsi="Calibri" w:cs="Calibri"/>
        </w:rPr>
        <w:t xml:space="preserve"> for tabling events. </w:t>
      </w:r>
    </w:p>
    <w:p w:rsidR="001B3E7A" w:rsidRPr="00A01163" w:rsidRDefault="001B3E7A" w:rsidP="00A01163">
      <w:pPr>
        <w:pStyle w:val="ListParagraph"/>
        <w:numPr>
          <w:ilvl w:val="0"/>
          <w:numId w:val="0"/>
        </w:numPr>
        <w:ind w:left="720"/>
        <w:rPr>
          <w:rFonts w:ascii="Calibri" w:hAnsi="Calibri" w:cs="Calibri"/>
        </w:rPr>
      </w:pPr>
    </w:p>
    <w:p w:rsidR="00621F08" w:rsidRDefault="007151FB" w:rsidP="00A01163">
      <w:pPr>
        <w:pStyle w:val="ListParagraph"/>
        <w:numPr>
          <w:ilvl w:val="0"/>
          <w:numId w:val="0"/>
        </w:numPr>
        <w:ind w:left="720"/>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rsidR="007151FB" w:rsidRDefault="002A606D" w:rsidP="00A123D0">
      <w:pPr>
        <w:pStyle w:val="ListNumber"/>
        <w:numPr>
          <w:ilvl w:val="2"/>
          <w:numId w:val="48"/>
        </w:numPr>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D30E65" w:rsidRPr="00D30E65" w:rsidRDefault="00D30E65" w:rsidP="00D30E65">
      <w:pPr>
        <w:pStyle w:val="ListNumber"/>
        <w:numPr>
          <w:ilvl w:val="0"/>
          <w:numId w:val="0"/>
        </w:numPr>
        <w:ind w:left="1440"/>
        <w:rPr>
          <w:rFonts w:ascii="Calibri" w:hAnsi="Calibri" w:cs="Calibri"/>
        </w:rPr>
      </w:pPr>
    </w:p>
    <w:p w:rsidR="00D30E65" w:rsidRDefault="00D30E65" w:rsidP="00D30E65">
      <w:pPr>
        <w:pStyle w:val="ListNumber"/>
        <w:numPr>
          <w:ilvl w:val="0"/>
          <w:numId w:val="0"/>
        </w:numPr>
        <w:ind w:left="1440"/>
        <w:rPr>
          <w:rFonts w:ascii="Calibri" w:hAnsi="Calibri" w:cs="Calibri"/>
        </w:rPr>
      </w:pPr>
      <w:r>
        <w:rPr>
          <w:rFonts w:ascii="Calibri" w:hAnsi="Calibri" w:cs="Calibri"/>
        </w:rPr>
        <w:t>Ms. Fahey reported that the</w:t>
      </w:r>
      <w:r w:rsidRPr="00D30E65">
        <w:rPr>
          <w:rFonts w:ascii="Calibri" w:hAnsi="Calibri" w:cs="Calibri"/>
        </w:rPr>
        <w:t xml:space="preserve"> past month has been running very smoothly.  September and October brought a total of 8 incident reports that were handled immediately.   Additionally, the email and call volumes have been significantly less.</w:t>
      </w:r>
    </w:p>
    <w:p w:rsidR="00E61AA4" w:rsidRPr="00404273" w:rsidRDefault="00B822CD" w:rsidP="00B822CD">
      <w:pPr>
        <w:pStyle w:val="ListNumber"/>
        <w:numPr>
          <w:ilvl w:val="0"/>
          <w:numId w:val="0"/>
        </w:numPr>
        <w:ind w:left="720" w:hanging="360"/>
      </w:pPr>
      <w:r>
        <w:rPr>
          <w:rFonts w:ascii="Calibri" w:hAnsi="Calibri" w:cs="Calibri"/>
          <w:b/>
        </w:rPr>
        <w:lastRenderedPageBreak/>
        <w:t xml:space="preserve">       B</w:t>
      </w:r>
      <w:r w:rsidR="002A606D" w:rsidRPr="00B64941">
        <w:rPr>
          <w:rFonts w:ascii="Calibri" w:hAnsi="Calibri" w:cs="Calibri"/>
          <w:b/>
        </w:rPr>
        <w:t>.2.</w:t>
      </w:r>
      <w:r>
        <w:rPr>
          <w:rFonts w:ascii="Calibri" w:hAnsi="Calibri" w:cs="Calibri"/>
        </w:rPr>
        <w:t xml:space="preserve"> </w:t>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r w:rsidR="00D30E65">
        <w:rPr>
          <w:rFonts w:ascii="Calibri" w:hAnsi="Calibri" w:cs="Calibri"/>
        </w:rPr>
        <w:t xml:space="preserve"> – This item struck from the agenda.</w:t>
      </w:r>
    </w:p>
    <w:p w:rsidR="004D4732" w:rsidRDefault="004D4732" w:rsidP="009F2C31">
      <w:pPr>
        <w:pStyle w:val="ListNumber"/>
        <w:numPr>
          <w:ilvl w:val="0"/>
          <w:numId w:val="0"/>
        </w:numPr>
      </w:pPr>
    </w:p>
    <w:p w:rsidR="00082D4F" w:rsidRDefault="00D515C6" w:rsidP="00A123D0">
      <w:pPr>
        <w:pStyle w:val="ListParagraph"/>
        <w:numPr>
          <w:ilvl w:val="0"/>
          <w:numId w:val="48"/>
        </w:numPr>
        <w:rPr>
          <w:rFonts w:ascii="Calibri" w:hAnsi="Calibri" w:cs="Calibri"/>
          <w:b/>
        </w:rPr>
      </w:pPr>
      <w:r w:rsidRPr="00082D4F">
        <w:rPr>
          <w:rFonts w:ascii="Calibri" w:hAnsi="Calibri" w:cs="Calibri"/>
          <w:b/>
        </w:rPr>
        <w:t>Old Business</w:t>
      </w:r>
    </w:p>
    <w:p w:rsidR="0094216D" w:rsidRDefault="002856DD" w:rsidP="00FF5632">
      <w:pPr>
        <w:pStyle w:val="ListParagraph"/>
        <w:numPr>
          <w:ilvl w:val="1"/>
          <w:numId w:val="48"/>
        </w:numPr>
        <w:rPr>
          <w:rFonts w:ascii="Calibri" w:hAnsi="Calibri" w:cs="Calibri"/>
        </w:rPr>
      </w:pPr>
      <w:r>
        <w:rPr>
          <w:rFonts w:ascii="Calibri" w:hAnsi="Calibri" w:cs="Calibri"/>
          <w:b/>
        </w:rPr>
        <w:t xml:space="preserve">Review </w:t>
      </w:r>
      <w:r w:rsidR="00D30E65">
        <w:rPr>
          <w:rFonts w:ascii="Calibri" w:hAnsi="Calibri" w:cs="Calibri"/>
          <w:b/>
        </w:rPr>
        <w:t>Milestone Calendar</w:t>
      </w:r>
      <w:r w:rsidR="00F611AA" w:rsidRPr="00F611AA">
        <w:rPr>
          <w:rFonts w:ascii="Calibri" w:hAnsi="Calibri" w:cs="Calibri"/>
        </w:rPr>
        <w:t xml:space="preserve"> </w:t>
      </w:r>
    </w:p>
    <w:p w:rsidR="004D4732" w:rsidRPr="00894BF4" w:rsidRDefault="00B822CD" w:rsidP="00B822CD">
      <w:pPr>
        <w:ind w:left="900"/>
        <w:rPr>
          <w:rFonts w:ascii="Calibri" w:hAnsi="Calibri" w:cs="Calibri"/>
        </w:rPr>
      </w:pPr>
      <w:r>
        <w:rPr>
          <w:rFonts w:ascii="Calibri" w:hAnsi="Calibri" w:cs="Calibri"/>
        </w:rPr>
        <w:t xml:space="preserve">Ms. Fahey reviewed the Milestone Calendar.  Discussed the upcoming items due on January of 2023 for the Board to note.  This includes annual audit, </w:t>
      </w:r>
      <w:r w:rsidR="00F63F17">
        <w:rPr>
          <w:rFonts w:ascii="Calibri" w:hAnsi="Calibri" w:cs="Calibri"/>
        </w:rPr>
        <w:t>mid-year</w:t>
      </w:r>
      <w:r>
        <w:rPr>
          <w:rFonts w:ascii="Calibri" w:hAnsi="Calibri" w:cs="Calibri"/>
        </w:rPr>
        <w:t xml:space="preserve"> route review, </w:t>
      </w:r>
      <w:r w:rsidR="00F63F17">
        <w:rPr>
          <w:rFonts w:ascii="Calibri" w:hAnsi="Calibri" w:cs="Calibri"/>
        </w:rPr>
        <w:t>mid-year</w:t>
      </w:r>
      <w:r>
        <w:rPr>
          <w:rFonts w:ascii="Calibri" w:hAnsi="Calibri" w:cs="Calibri"/>
        </w:rPr>
        <w:t xml:space="preserve"> budget, </w:t>
      </w:r>
      <w:r w:rsidR="00F63F17">
        <w:rPr>
          <w:rFonts w:ascii="Calibri" w:hAnsi="Calibri" w:cs="Calibri"/>
        </w:rPr>
        <w:t>and marketing</w:t>
      </w:r>
      <w:r>
        <w:rPr>
          <w:rFonts w:ascii="Calibri" w:hAnsi="Calibri" w:cs="Calibri"/>
        </w:rPr>
        <w:t xml:space="preserve"> plan, Holiday driver appreciation lunch (tenta</w:t>
      </w:r>
      <w:r w:rsidR="00831BE6">
        <w:rPr>
          <w:rFonts w:ascii="Calibri" w:hAnsi="Calibri" w:cs="Calibri"/>
        </w:rPr>
        <w:t>ti</w:t>
      </w:r>
      <w:r>
        <w:rPr>
          <w:rFonts w:ascii="Calibri" w:hAnsi="Calibri" w:cs="Calibri"/>
        </w:rPr>
        <w:t>vely scheduled on 12/21/22, customer survey and adoption of the new FY budget.  She asked the Board of they had questions or an addional items they would like to see on the calendar.  No suggestions or additions were given.</w:t>
      </w:r>
    </w:p>
    <w:p w:rsidR="001B5C5A" w:rsidRDefault="00C93AAA" w:rsidP="008862E3">
      <w:pPr>
        <w:pStyle w:val="ListParagraph"/>
        <w:numPr>
          <w:ilvl w:val="0"/>
          <w:numId w:val="48"/>
        </w:numPr>
        <w:rPr>
          <w:rFonts w:ascii="Calibri" w:hAnsi="Calibri" w:cs="Calibri"/>
          <w:b/>
        </w:rPr>
      </w:pPr>
      <w:r w:rsidRPr="0094216D">
        <w:rPr>
          <w:rFonts w:ascii="Calibri" w:hAnsi="Calibri" w:cs="Calibri"/>
          <w:b/>
        </w:rPr>
        <w:t>New Business</w:t>
      </w:r>
      <w:r w:rsidR="00AB7DBB" w:rsidRPr="0094216D">
        <w:rPr>
          <w:rFonts w:ascii="Calibri" w:hAnsi="Calibri" w:cs="Calibri"/>
          <w:b/>
        </w:rPr>
        <w:t xml:space="preserve"> </w:t>
      </w:r>
    </w:p>
    <w:p w:rsidR="00B822CD" w:rsidRPr="00B822CD" w:rsidRDefault="00B822CD" w:rsidP="00B822CD">
      <w:pPr>
        <w:pStyle w:val="ListParagraph"/>
        <w:numPr>
          <w:ilvl w:val="1"/>
          <w:numId w:val="48"/>
        </w:numPr>
        <w:rPr>
          <w:rFonts w:ascii="Calibri" w:hAnsi="Calibri" w:cs="Calibri"/>
        </w:rPr>
      </w:pPr>
      <w:r>
        <w:rPr>
          <w:rFonts w:ascii="Calibri" w:hAnsi="Calibri" w:cs="Calibri"/>
          <w:b/>
        </w:rPr>
        <w:t xml:space="preserve"> Appoint </w:t>
      </w:r>
      <w:r w:rsidRPr="00B822CD">
        <w:rPr>
          <w:rFonts w:ascii="Calibri" w:hAnsi="Calibri" w:cs="Calibri"/>
        </w:rPr>
        <w:t>Audit Subcommittee (TRAFFIX Audit Scheduled Dec. 12, 2022)</w:t>
      </w:r>
    </w:p>
    <w:p w:rsidR="00B822CD" w:rsidRPr="00B822CD" w:rsidRDefault="00B822CD" w:rsidP="00B822CD">
      <w:pPr>
        <w:pStyle w:val="ListParagraph"/>
        <w:numPr>
          <w:ilvl w:val="0"/>
          <w:numId w:val="0"/>
        </w:numPr>
        <w:ind w:left="1152"/>
        <w:rPr>
          <w:rFonts w:ascii="Calibri" w:hAnsi="Calibri" w:cs="Calibri"/>
        </w:rPr>
      </w:pPr>
      <w:r w:rsidRPr="00B822CD">
        <w:rPr>
          <w:rFonts w:ascii="Calibri" w:hAnsi="Calibri" w:cs="Calibri"/>
        </w:rPr>
        <w:t>Ms. Fahey recommended the Board appoint an audit subcommittee.  Last year Director Hurd and Director Arnerich were on the committee.  The auditors have sent a checklist of docu</w:t>
      </w:r>
      <w:r>
        <w:rPr>
          <w:rFonts w:ascii="Calibri" w:hAnsi="Calibri" w:cs="Calibri"/>
        </w:rPr>
        <w:t>ments</w:t>
      </w:r>
      <w:r w:rsidRPr="00B822CD">
        <w:rPr>
          <w:rFonts w:ascii="Calibri" w:hAnsi="Calibri" w:cs="Calibri"/>
        </w:rPr>
        <w:t xml:space="preserve"> to be uploaded. A draft audit report is expected mid-January for the audit subcommittee to review.  Laura Bratt and Newell Arnerich agreed to be on the committee.</w:t>
      </w:r>
    </w:p>
    <w:p w:rsidR="00B822CD" w:rsidRPr="001E7EA1" w:rsidRDefault="00B822CD" w:rsidP="00B822CD">
      <w:pPr>
        <w:pStyle w:val="ListParagraph"/>
        <w:numPr>
          <w:ilvl w:val="0"/>
          <w:numId w:val="0"/>
        </w:numPr>
        <w:ind w:left="1152"/>
        <w:rPr>
          <w:rFonts w:ascii="Calibri" w:hAnsi="Calibri" w:cs="Calibri"/>
          <w:b/>
        </w:rPr>
      </w:pPr>
      <w:r w:rsidRPr="001E7EA1">
        <w:rPr>
          <w:rFonts w:ascii="Calibri" w:hAnsi="Calibri" w:cs="Calibri"/>
          <w:b/>
        </w:rPr>
        <w:t xml:space="preserve">Motion to approve </w:t>
      </w:r>
      <w:r w:rsidR="001E7EA1">
        <w:rPr>
          <w:rFonts w:ascii="Calibri" w:hAnsi="Calibri" w:cs="Calibri"/>
          <w:b/>
        </w:rPr>
        <w:t>Director Bratt</w:t>
      </w:r>
      <w:r w:rsidRPr="001E7EA1">
        <w:rPr>
          <w:rFonts w:ascii="Calibri" w:hAnsi="Calibri" w:cs="Calibri"/>
          <w:b/>
        </w:rPr>
        <w:t xml:space="preserve"> and second by Director Arnerich</w:t>
      </w:r>
    </w:p>
    <w:p w:rsidR="00B822CD" w:rsidRPr="00B822CD" w:rsidRDefault="00B822CD" w:rsidP="00B822CD">
      <w:pPr>
        <w:pStyle w:val="ListParagraph"/>
        <w:numPr>
          <w:ilvl w:val="0"/>
          <w:numId w:val="0"/>
        </w:numPr>
        <w:ind w:left="1152"/>
        <w:rPr>
          <w:rFonts w:ascii="Calibri" w:hAnsi="Calibri" w:cs="Calibri"/>
          <w:b/>
        </w:rPr>
      </w:pPr>
      <w:r w:rsidRPr="00B822CD">
        <w:rPr>
          <w:rFonts w:ascii="Calibri" w:hAnsi="Calibri" w:cs="Calibri"/>
          <w:b/>
        </w:rPr>
        <w:t xml:space="preserve">Roll call </w:t>
      </w:r>
      <w:r w:rsidR="001E7EA1">
        <w:rPr>
          <w:rFonts w:ascii="Calibri" w:hAnsi="Calibri" w:cs="Calibri"/>
          <w:b/>
        </w:rPr>
        <w:t>taken to pass the motion</w:t>
      </w:r>
    </w:p>
    <w:p w:rsidR="00B822CD" w:rsidRPr="0094216D" w:rsidRDefault="00B822CD" w:rsidP="00B822CD">
      <w:pPr>
        <w:pStyle w:val="ListParagraph"/>
        <w:numPr>
          <w:ilvl w:val="0"/>
          <w:numId w:val="0"/>
        </w:numPr>
        <w:ind w:left="1152"/>
        <w:rPr>
          <w:rFonts w:ascii="Calibri" w:hAnsi="Calibri" w:cs="Calibri"/>
          <w:b/>
        </w:rPr>
      </w:pPr>
      <w:r w:rsidRPr="00B822CD">
        <w:rPr>
          <w:rFonts w:ascii="Calibri" w:hAnsi="Calibri" w:cs="Calibri"/>
          <w:b/>
        </w:rPr>
        <w:t>Motion passes 5-0     Absent: Director Hudson and Director Hurd</w:t>
      </w:r>
    </w:p>
    <w:p w:rsidR="00443B29" w:rsidRPr="001E7EA1" w:rsidRDefault="001E7EA1" w:rsidP="00443B29">
      <w:pPr>
        <w:pStyle w:val="ListParagraph"/>
        <w:numPr>
          <w:ilvl w:val="1"/>
          <w:numId w:val="48"/>
        </w:numPr>
        <w:rPr>
          <w:rFonts w:ascii="Calibri" w:hAnsi="Calibri" w:cs="Calibri"/>
          <w:b/>
        </w:rPr>
      </w:pPr>
      <w:r>
        <w:rPr>
          <w:rFonts w:ascii="Calibri" w:hAnsi="Calibri" w:cs="Calibri"/>
          <w:b/>
        </w:rPr>
        <w:t xml:space="preserve">Approve </w:t>
      </w:r>
      <w:r w:rsidRPr="001E7EA1">
        <w:rPr>
          <w:rFonts w:ascii="Calibri" w:hAnsi="Calibri" w:cs="Calibri"/>
        </w:rPr>
        <w:t>release of RFP/RFQ for Consultant Services to conduct a traffic congestion and school site circulation analysis for the TRAFFIX Program</w:t>
      </w:r>
    </w:p>
    <w:p w:rsidR="001E7EA1" w:rsidRDefault="001E7EA1" w:rsidP="001E7EA1">
      <w:pPr>
        <w:pStyle w:val="ListParagraph"/>
        <w:numPr>
          <w:ilvl w:val="0"/>
          <w:numId w:val="0"/>
        </w:numPr>
        <w:ind w:left="1152"/>
        <w:rPr>
          <w:rFonts w:ascii="Calibri" w:hAnsi="Calibri" w:cs="Calibri"/>
        </w:rPr>
      </w:pPr>
      <w:r w:rsidRPr="001E7EA1">
        <w:rPr>
          <w:rFonts w:ascii="Calibri" w:hAnsi="Calibri" w:cs="Calibri"/>
        </w:rPr>
        <w:t xml:space="preserve">Chris Weeks introduced the topic and let the Board know that it was time to update the routes and school sites with a Level of </w:t>
      </w:r>
      <w:r w:rsidR="00A4336E">
        <w:rPr>
          <w:rFonts w:ascii="Calibri" w:hAnsi="Calibri" w:cs="Calibri"/>
        </w:rPr>
        <w:t>S</w:t>
      </w:r>
      <w:r w:rsidRPr="001E7EA1">
        <w:rPr>
          <w:rFonts w:ascii="Calibri" w:hAnsi="Calibri" w:cs="Calibri"/>
        </w:rPr>
        <w:t xml:space="preserve">ervice </w:t>
      </w:r>
      <w:r w:rsidR="00A4336E">
        <w:rPr>
          <w:rFonts w:ascii="Calibri" w:hAnsi="Calibri" w:cs="Calibri"/>
        </w:rPr>
        <w:t xml:space="preserve">(LOS) </w:t>
      </w:r>
      <w:r w:rsidR="00F63F17" w:rsidRPr="001E7EA1">
        <w:rPr>
          <w:rFonts w:ascii="Calibri" w:hAnsi="Calibri" w:cs="Calibri"/>
        </w:rPr>
        <w:t>analysis</w:t>
      </w:r>
      <w:r w:rsidRPr="001E7EA1">
        <w:rPr>
          <w:rFonts w:ascii="Calibri" w:hAnsi="Calibri" w:cs="Calibri"/>
        </w:rPr>
        <w:t xml:space="preserve">. He then introduced Andy </w:t>
      </w:r>
      <w:r w:rsidR="00F63F17" w:rsidRPr="001E7EA1">
        <w:rPr>
          <w:rFonts w:ascii="Calibri" w:hAnsi="Calibri" w:cs="Calibri"/>
        </w:rPr>
        <w:t>Dillard</w:t>
      </w:r>
      <w:r w:rsidRPr="001E7EA1">
        <w:rPr>
          <w:rFonts w:ascii="Calibri" w:hAnsi="Calibri" w:cs="Calibri"/>
        </w:rPr>
        <w:t xml:space="preserve"> to discuss the process and seek approval from the Board.</w:t>
      </w:r>
    </w:p>
    <w:p w:rsidR="001E7EA1" w:rsidRDefault="001E7EA1" w:rsidP="001E7EA1">
      <w:pPr>
        <w:pStyle w:val="ListParagraph"/>
        <w:numPr>
          <w:ilvl w:val="0"/>
          <w:numId w:val="0"/>
        </w:numPr>
        <w:ind w:left="1152"/>
        <w:rPr>
          <w:rFonts w:ascii="Calibri" w:hAnsi="Calibri" w:cs="Calibri"/>
        </w:rPr>
      </w:pPr>
      <w:r>
        <w:rPr>
          <w:rFonts w:ascii="Calibri" w:hAnsi="Calibri" w:cs="Calibri"/>
        </w:rPr>
        <w:t xml:space="preserve">Mr. </w:t>
      </w:r>
      <w:r w:rsidR="008D1033">
        <w:rPr>
          <w:rFonts w:ascii="Calibri" w:hAnsi="Calibri" w:cs="Calibri"/>
        </w:rPr>
        <w:t>D</w:t>
      </w:r>
      <w:r>
        <w:rPr>
          <w:rFonts w:ascii="Calibri" w:hAnsi="Calibri" w:cs="Calibri"/>
        </w:rPr>
        <w:t xml:space="preserve">illard thanked chair </w:t>
      </w:r>
      <w:r w:rsidR="00831BE6">
        <w:rPr>
          <w:rFonts w:ascii="Calibri" w:hAnsi="Calibri" w:cs="Calibri"/>
        </w:rPr>
        <w:t>Z</w:t>
      </w:r>
      <w:r>
        <w:rPr>
          <w:rFonts w:ascii="Calibri" w:hAnsi="Calibri" w:cs="Calibri"/>
        </w:rPr>
        <w:t xml:space="preserve">afar for listening to the proposal.  This item is for considering an approval for release of a request for qualification of a proposal and prepare consultant for a traffic congestion </w:t>
      </w:r>
      <w:r w:rsidR="00F63F17">
        <w:rPr>
          <w:rFonts w:ascii="Calibri" w:hAnsi="Calibri" w:cs="Calibri"/>
        </w:rPr>
        <w:t>analysis</w:t>
      </w:r>
      <w:r>
        <w:rPr>
          <w:rFonts w:ascii="Calibri" w:hAnsi="Calibri" w:cs="Calibri"/>
        </w:rPr>
        <w:t>.  As mentioned</w:t>
      </w:r>
      <w:r w:rsidR="008D1033">
        <w:rPr>
          <w:rFonts w:ascii="Calibri" w:hAnsi="Calibri" w:cs="Calibri"/>
        </w:rPr>
        <w:t xml:space="preserve">, TAG worked collaboratively to put the pieces together </w:t>
      </w:r>
      <w:r w:rsidR="008D1033">
        <w:rPr>
          <w:rFonts w:ascii="Calibri" w:hAnsi="Calibri" w:cs="Calibri"/>
        </w:rPr>
        <w:lastRenderedPageBreak/>
        <w:t xml:space="preserve">and this study was broken down into four different tasks. The bulk of the work is conducted </w:t>
      </w:r>
      <w:r w:rsidR="00831BE6">
        <w:rPr>
          <w:rFonts w:ascii="Calibri" w:hAnsi="Calibri" w:cs="Calibri"/>
        </w:rPr>
        <w:t xml:space="preserve">on </w:t>
      </w:r>
      <w:r w:rsidR="008D1033">
        <w:rPr>
          <w:rFonts w:ascii="Calibri" w:hAnsi="Calibri" w:cs="Calibri"/>
        </w:rPr>
        <w:t xml:space="preserve">the traffic </w:t>
      </w:r>
      <w:r w:rsidR="00F63F17">
        <w:rPr>
          <w:rFonts w:ascii="Calibri" w:hAnsi="Calibri" w:cs="Calibri"/>
        </w:rPr>
        <w:t>analysis</w:t>
      </w:r>
      <w:r w:rsidR="008D1033">
        <w:rPr>
          <w:rFonts w:ascii="Calibri" w:hAnsi="Calibri" w:cs="Calibri"/>
        </w:rPr>
        <w:t xml:space="preserve"> which is otherwise known as LOS.  This subject was discussed at the last Board meeting. The consultants will be tasked with going out and doing </w:t>
      </w:r>
      <w:r w:rsidR="00F63F17">
        <w:rPr>
          <w:rFonts w:ascii="Calibri" w:hAnsi="Calibri" w:cs="Calibri"/>
        </w:rPr>
        <w:t>turn</w:t>
      </w:r>
      <w:r w:rsidR="008D1033">
        <w:rPr>
          <w:rFonts w:ascii="Calibri" w:hAnsi="Calibri" w:cs="Calibri"/>
        </w:rPr>
        <w:t xml:space="preserve"> counts in the am/pm peak hours.  Also, they will be looking at school site</w:t>
      </w:r>
      <w:r w:rsidR="00A4336E">
        <w:rPr>
          <w:rFonts w:ascii="Calibri" w:hAnsi="Calibri" w:cs="Calibri"/>
        </w:rPr>
        <w:t>s</w:t>
      </w:r>
      <w:r w:rsidR="008D1033">
        <w:rPr>
          <w:rFonts w:ascii="Calibri" w:hAnsi="Calibri" w:cs="Calibri"/>
        </w:rPr>
        <w:t xml:space="preserve"> </w:t>
      </w:r>
      <w:r w:rsidR="00F63F17">
        <w:rPr>
          <w:rFonts w:ascii="Calibri" w:hAnsi="Calibri" w:cs="Calibri"/>
        </w:rPr>
        <w:t>particularly</w:t>
      </w:r>
      <w:r w:rsidR="008D1033">
        <w:rPr>
          <w:rFonts w:ascii="Calibri" w:hAnsi="Calibri" w:cs="Calibri"/>
        </w:rPr>
        <w:t xml:space="preserve"> at </w:t>
      </w:r>
      <w:r w:rsidR="00A4336E">
        <w:rPr>
          <w:rFonts w:ascii="Calibri" w:hAnsi="Calibri" w:cs="Calibri"/>
        </w:rPr>
        <w:t>ingress and egress</w:t>
      </w:r>
      <w:r w:rsidR="008D1033">
        <w:rPr>
          <w:rFonts w:ascii="Calibri" w:hAnsi="Calibri" w:cs="Calibri"/>
        </w:rPr>
        <w:t xml:space="preserve"> of </w:t>
      </w:r>
      <w:r w:rsidR="00A4336E">
        <w:rPr>
          <w:rFonts w:ascii="Calibri" w:hAnsi="Calibri" w:cs="Calibri"/>
        </w:rPr>
        <w:t xml:space="preserve">school </w:t>
      </w:r>
      <w:r w:rsidR="008D1033">
        <w:rPr>
          <w:rFonts w:ascii="Calibri" w:hAnsi="Calibri" w:cs="Calibri"/>
        </w:rPr>
        <w:t xml:space="preserve">driveways.  Including site </w:t>
      </w:r>
      <w:r w:rsidR="00F63F17">
        <w:rPr>
          <w:rFonts w:ascii="Calibri" w:hAnsi="Calibri" w:cs="Calibri"/>
        </w:rPr>
        <w:t>queuing</w:t>
      </w:r>
      <w:r w:rsidR="008D1033">
        <w:rPr>
          <w:rFonts w:ascii="Calibri" w:hAnsi="Calibri" w:cs="Calibri"/>
        </w:rPr>
        <w:t xml:space="preserve"> areas near parking lots to make sure there is ample room for bus parking.  Another layer, which we did on the initial onset of the Program, is </w:t>
      </w:r>
      <w:r w:rsidR="00F63F17">
        <w:rPr>
          <w:rFonts w:ascii="Calibri" w:hAnsi="Calibri" w:cs="Calibri"/>
        </w:rPr>
        <w:t>analyzing</w:t>
      </w:r>
      <w:r w:rsidR="008D1033">
        <w:rPr>
          <w:rFonts w:ascii="Calibri" w:hAnsi="Calibri" w:cs="Calibri"/>
        </w:rPr>
        <w:t xml:space="preserve"> the enrollment numbers and how it </w:t>
      </w:r>
      <w:r w:rsidR="00F63F17">
        <w:rPr>
          <w:rFonts w:ascii="Calibri" w:hAnsi="Calibri" w:cs="Calibri"/>
        </w:rPr>
        <w:t>correlates</w:t>
      </w:r>
      <w:r w:rsidR="008D1033">
        <w:rPr>
          <w:rFonts w:ascii="Calibri" w:hAnsi="Calibri" w:cs="Calibri"/>
        </w:rPr>
        <w:t xml:space="preserve"> to the current congestion at the adjacent intersections of the TRAFFIX school site.  We will be folding that in </w:t>
      </w:r>
      <w:r w:rsidR="00F63F17">
        <w:rPr>
          <w:rFonts w:ascii="Calibri" w:hAnsi="Calibri" w:cs="Calibri"/>
        </w:rPr>
        <w:t>an</w:t>
      </w:r>
      <w:r w:rsidR="008D1033">
        <w:rPr>
          <w:rFonts w:ascii="Calibri" w:hAnsi="Calibri" w:cs="Calibri"/>
        </w:rPr>
        <w:t xml:space="preserve"> as well.  The last task, we are requesting from the consultants </w:t>
      </w:r>
      <w:r w:rsidR="00F63F17">
        <w:rPr>
          <w:rFonts w:ascii="Calibri" w:hAnsi="Calibri" w:cs="Calibri"/>
        </w:rPr>
        <w:t>is</w:t>
      </w:r>
      <w:r w:rsidR="008D1033">
        <w:rPr>
          <w:rFonts w:ascii="Calibri" w:hAnsi="Calibri" w:cs="Calibri"/>
        </w:rPr>
        <w:t xml:space="preserve"> to come up with a different metric to analyze congestion of the service ar</w:t>
      </w:r>
      <w:r w:rsidR="008D443D">
        <w:rPr>
          <w:rFonts w:ascii="Calibri" w:hAnsi="Calibri" w:cs="Calibri"/>
        </w:rPr>
        <w:t xml:space="preserve">ea of TRAFFIX school sites.  This Program is traffic </w:t>
      </w:r>
      <w:r w:rsidR="00F63F17">
        <w:rPr>
          <w:rFonts w:ascii="Calibri" w:hAnsi="Calibri" w:cs="Calibri"/>
        </w:rPr>
        <w:t>relief</w:t>
      </w:r>
      <w:r w:rsidR="008D443D">
        <w:rPr>
          <w:rFonts w:ascii="Calibri" w:hAnsi="Calibri" w:cs="Calibri"/>
        </w:rPr>
        <w:t xml:space="preserve"> so it will be predicated on that.  We have asked the consultants to offer up another option and </w:t>
      </w:r>
      <w:r w:rsidR="00A4336E">
        <w:rPr>
          <w:rFonts w:ascii="Calibri" w:hAnsi="Calibri" w:cs="Calibri"/>
        </w:rPr>
        <w:t xml:space="preserve">it should </w:t>
      </w:r>
      <w:r w:rsidR="008D443D">
        <w:rPr>
          <w:rFonts w:ascii="Calibri" w:hAnsi="Calibri" w:cs="Calibri"/>
        </w:rPr>
        <w:t xml:space="preserve">be folded into their </w:t>
      </w:r>
      <w:r w:rsidR="00F63F17">
        <w:rPr>
          <w:rFonts w:ascii="Calibri" w:hAnsi="Calibri" w:cs="Calibri"/>
        </w:rPr>
        <w:t>analysis</w:t>
      </w:r>
      <w:r w:rsidR="008D443D">
        <w:rPr>
          <w:rFonts w:ascii="Calibri" w:hAnsi="Calibri" w:cs="Calibri"/>
        </w:rPr>
        <w:t xml:space="preserve">.  This has been left open for the </w:t>
      </w:r>
      <w:r w:rsidR="00F63F17">
        <w:rPr>
          <w:rFonts w:ascii="Calibri" w:hAnsi="Calibri" w:cs="Calibri"/>
        </w:rPr>
        <w:t>consultants</w:t>
      </w:r>
      <w:r w:rsidR="008D443D">
        <w:rPr>
          <w:rFonts w:ascii="Calibri" w:hAnsi="Calibri" w:cs="Calibri"/>
        </w:rPr>
        <w:t xml:space="preserve"> to come up with that metric.</w:t>
      </w:r>
    </w:p>
    <w:p w:rsidR="008D443D" w:rsidRDefault="008D443D" w:rsidP="001E7EA1">
      <w:pPr>
        <w:pStyle w:val="ListParagraph"/>
        <w:numPr>
          <w:ilvl w:val="0"/>
          <w:numId w:val="0"/>
        </w:numPr>
        <w:ind w:left="1152"/>
        <w:rPr>
          <w:rFonts w:ascii="Calibri" w:hAnsi="Calibri" w:cs="Calibri"/>
        </w:rPr>
      </w:pPr>
      <w:r>
        <w:rPr>
          <w:rFonts w:ascii="Calibri" w:hAnsi="Calibri" w:cs="Calibri"/>
        </w:rPr>
        <w:t>At the last meeting there was a preliminary schedule which the TAG ha</w:t>
      </w:r>
      <w:r w:rsidR="00A4336E">
        <w:rPr>
          <w:rFonts w:ascii="Calibri" w:hAnsi="Calibri" w:cs="Calibri"/>
        </w:rPr>
        <w:t>d</w:t>
      </w:r>
      <w:r>
        <w:rPr>
          <w:rFonts w:ascii="Calibri" w:hAnsi="Calibri" w:cs="Calibri"/>
        </w:rPr>
        <w:t xml:space="preserve"> refined and asked the Board to approve.  TAG will meet and interview the consultants before asking Board approval.  Mr. Dillard reviewed the RFP calendars items and dates.</w:t>
      </w:r>
    </w:p>
    <w:p w:rsidR="008D443D" w:rsidRDefault="008D443D" w:rsidP="001E7EA1">
      <w:pPr>
        <w:pStyle w:val="ListParagraph"/>
        <w:numPr>
          <w:ilvl w:val="0"/>
          <w:numId w:val="0"/>
        </w:numPr>
        <w:ind w:left="1152"/>
        <w:rPr>
          <w:rFonts w:ascii="Calibri" w:hAnsi="Calibri" w:cs="Calibri"/>
        </w:rPr>
      </w:pPr>
      <w:r>
        <w:rPr>
          <w:rFonts w:ascii="Calibri" w:hAnsi="Calibri" w:cs="Calibri"/>
        </w:rPr>
        <w:t xml:space="preserve">In the current budget there is $100,000 slated for this task.  </w:t>
      </w:r>
    </w:p>
    <w:p w:rsidR="008D443D" w:rsidRDefault="008D443D" w:rsidP="001E7EA1">
      <w:pPr>
        <w:pStyle w:val="ListParagraph"/>
        <w:numPr>
          <w:ilvl w:val="0"/>
          <w:numId w:val="0"/>
        </w:numPr>
        <w:ind w:left="1152"/>
        <w:rPr>
          <w:rFonts w:ascii="Calibri" w:hAnsi="Calibri" w:cs="Calibri"/>
        </w:rPr>
      </w:pPr>
      <w:r>
        <w:rPr>
          <w:rFonts w:ascii="Calibri" w:hAnsi="Calibri" w:cs="Calibri"/>
        </w:rPr>
        <w:t xml:space="preserve">A quick summary at the end of the proposal is the 68 </w:t>
      </w:r>
      <w:r w:rsidR="002308EB">
        <w:rPr>
          <w:rFonts w:ascii="Calibri" w:hAnsi="Calibri" w:cs="Calibri"/>
        </w:rPr>
        <w:t>intersections,</w:t>
      </w:r>
      <w:r>
        <w:rPr>
          <w:rFonts w:ascii="Calibri" w:hAnsi="Calibri" w:cs="Calibri"/>
        </w:rPr>
        <w:t xml:space="preserve"> </w:t>
      </w:r>
      <w:r w:rsidR="00831BE6">
        <w:rPr>
          <w:rFonts w:ascii="Calibri" w:hAnsi="Calibri" w:cs="Calibri"/>
        </w:rPr>
        <w:t>(</w:t>
      </w:r>
      <w:r>
        <w:rPr>
          <w:rFonts w:ascii="Calibri" w:hAnsi="Calibri" w:cs="Calibri"/>
        </w:rPr>
        <w:t xml:space="preserve">which is a jump up from the last </w:t>
      </w:r>
      <w:r w:rsidR="00F63F17">
        <w:rPr>
          <w:rFonts w:ascii="Calibri" w:hAnsi="Calibri" w:cs="Calibri"/>
        </w:rPr>
        <w:t>analysis</w:t>
      </w:r>
      <w:r>
        <w:rPr>
          <w:rFonts w:ascii="Calibri" w:hAnsi="Calibri" w:cs="Calibri"/>
        </w:rPr>
        <w:t xml:space="preserve"> completed</w:t>
      </w:r>
      <w:r w:rsidR="00831BE6">
        <w:rPr>
          <w:rFonts w:ascii="Calibri" w:hAnsi="Calibri" w:cs="Calibri"/>
        </w:rPr>
        <w:t>)</w:t>
      </w:r>
      <w:r>
        <w:rPr>
          <w:rFonts w:ascii="Calibri" w:hAnsi="Calibri" w:cs="Calibri"/>
        </w:rPr>
        <w:t>.  As well as, 33 school sites.  The locations were vetted by the City of San Ramon staff, Contra Costa Cou</w:t>
      </w:r>
      <w:r w:rsidR="00831BE6">
        <w:rPr>
          <w:rFonts w:ascii="Calibri" w:hAnsi="Calibri" w:cs="Calibri"/>
        </w:rPr>
        <w:t>n</w:t>
      </w:r>
      <w:r>
        <w:rPr>
          <w:rFonts w:ascii="Calibri" w:hAnsi="Calibri" w:cs="Calibri"/>
        </w:rPr>
        <w:t>ty, Town of Danville and San Ramon School District.</w:t>
      </w:r>
    </w:p>
    <w:p w:rsidR="008D443D" w:rsidRDefault="008D443D" w:rsidP="001E7EA1">
      <w:pPr>
        <w:pStyle w:val="ListParagraph"/>
        <w:numPr>
          <w:ilvl w:val="0"/>
          <w:numId w:val="0"/>
        </w:numPr>
        <w:ind w:left="1152"/>
        <w:rPr>
          <w:rFonts w:ascii="Calibri" w:hAnsi="Calibri" w:cs="Calibri"/>
        </w:rPr>
      </w:pPr>
      <w:r>
        <w:rPr>
          <w:rFonts w:ascii="Calibri" w:hAnsi="Calibri" w:cs="Calibri"/>
        </w:rPr>
        <w:t xml:space="preserve">Director Zafar asked when the last </w:t>
      </w:r>
      <w:r w:rsidR="002308EB">
        <w:rPr>
          <w:rFonts w:ascii="Calibri" w:hAnsi="Calibri" w:cs="Calibri"/>
        </w:rPr>
        <w:t>analysis</w:t>
      </w:r>
      <w:r>
        <w:rPr>
          <w:rFonts w:ascii="Calibri" w:hAnsi="Calibri" w:cs="Calibri"/>
        </w:rPr>
        <w:t xml:space="preserve"> was completed. Mr. Dillard responded it was seven years ago.  The </w:t>
      </w:r>
      <w:r w:rsidR="002308EB">
        <w:rPr>
          <w:rFonts w:ascii="Calibri" w:hAnsi="Calibri" w:cs="Calibri"/>
        </w:rPr>
        <w:t>enrollment catchment was</w:t>
      </w:r>
      <w:r>
        <w:rPr>
          <w:rFonts w:ascii="Calibri" w:hAnsi="Calibri" w:cs="Calibri"/>
        </w:rPr>
        <w:t xml:space="preserve"> done at the onset of the program.</w:t>
      </w:r>
    </w:p>
    <w:p w:rsidR="008D443D" w:rsidRDefault="008D443D" w:rsidP="001E7EA1">
      <w:pPr>
        <w:pStyle w:val="ListParagraph"/>
        <w:numPr>
          <w:ilvl w:val="0"/>
          <w:numId w:val="0"/>
        </w:numPr>
        <w:ind w:left="1152"/>
        <w:rPr>
          <w:rFonts w:ascii="Calibri" w:hAnsi="Calibri" w:cs="Calibri"/>
        </w:rPr>
      </w:pPr>
      <w:r>
        <w:rPr>
          <w:rFonts w:ascii="Calibri" w:hAnsi="Calibri" w:cs="Calibri"/>
        </w:rPr>
        <w:t xml:space="preserve">Director Zafar commented that </w:t>
      </w:r>
      <w:r w:rsidR="00A4336E">
        <w:rPr>
          <w:rFonts w:ascii="Calibri" w:hAnsi="Calibri" w:cs="Calibri"/>
        </w:rPr>
        <w:t xml:space="preserve">capturing </w:t>
      </w:r>
      <w:r>
        <w:rPr>
          <w:rFonts w:ascii="Calibri" w:hAnsi="Calibri" w:cs="Calibri"/>
        </w:rPr>
        <w:t xml:space="preserve">the </w:t>
      </w:r>
      <w:r w:rsidR="00A4336E">
        <w:rPr>
          <w:rFonts w:ascii="Calibri" w:hAnsi="Calibri" w:cs="Calibri"/>
        </w:rPr>
        <w:t xml:space="preserve">full </w:t>
      </w:r>
      <w:r>
        <w:rPr>
          <w:rFonts w:ascii="Calibri" w:hAnsi="Calibri" w:cs="Calibri"/>
        </w:rPr>
        <w:t>carbon footprint</w:t>
      </w:r>
      <w:r w:rsidR="00A4336E">
        <w:rPr>
          <w:rFonts w:ascii="Calibri" w:hAnsi="Calibri" w:cs="Calibri"/>
        </w:rPr>
        <w:t xml:space="preserve"> of the programcould be</w:t>
      </w:r>
      <w:r>
        <w:rPr>
          <w:rFonts w:ascii="Calibri" w:hAnsi="Calibri" w:cs="Calibri"/>
        </w:rPr>
        <w:t xml:space="preserve"> important. </w:t>
      </w:r>
      <w:r w:rsidR="00A4336E">
        <w:rPr>
          <w:rFonts w:ascii="Calibri" w:hAnsi="Calibri" w:cs="Calibri"/>
        </w:rPr>
        <w:t xml:space="preserve">Capturing </w:t>
      </w:r>
      <w:r>
        <w:rPr>
          <w:rFonts w:ascii="Calibri" w:hAnsi="Calibri" w:cs="Calibri"/>
        </w:rPr>
        <w:t>how many car</w:t>
      </w:r>
      <w:r w:rsidR="00831BE6">
        <w:rPr>
          <w:rFonts w:ascii="Calibri" w:hAnsi="Calibri" w:cs="Calibri"/>
        </w:rPr>
        <w:t>s</w:t>
      </w:r>
      <w:r>
        <w:rPr>
          <w:rFonts w:ascii="Calibri" w:hAnsi="Calibri" w:cs="Calibri"/>
        </w:rPr>
        <w:t xml:space="preserve"> are off the road due to busing.  Mr. Dillard responded, that a specific study was </w:t>
      </w:r>
      <w:r w:rsidR="00831BE6">
        <w:rPr>
          <w:rFonts w:ascii="Calibri" w:hAnsi="Calibri" w:cs="Calibri"/>
        </w:rPr>
        <w:t xml:space="preserve">done </w:t>
      </w:r>
      <w:r>
        <w:rPr>
          <w:rFonts w:ascii="Calibri" w:hAnsi="Calibri" w:cs="Calibri"/>
        </w:rPr>
        <w:t xml:space="preserve"> 2012-2015 </w:t>
      </w:r>
      <w:r w:rsidR="00EB03EA">
        <w:rPr>
          <w:rFonts w:ascii="Calibri" w:hAnsi="Calibri" w:cs="Calibri"/>
        </w:rPr>
        <w:t xml:space="preserve">measuring how many cars have been taken off the road due to the buses as well as greenhouse gas emission study.  With Board direction this task can be completed again in this study or a different one.  Director </w:t>
      </w:r>
      <w:r w:rsidR="00A4336E" w:rsidRPr="00B87DD0">
        <w:rPr>
          <w:rFonts w:ascii="Calibri" w:hAnsi="Calibri" w:cs="Calibri"/>
        </w:rPr>
        <w:t>Arnerich</w:t>
      </w:r>
      <w:r w:rsidR="00EB03EA">
        <w:rPr>
          <w:rFonts w:ascii="Calibri" w:hAnsi="Calibri" w:cs="Calibri"/>
        </w:rPr>
        <w:t xml:space="preserve"> commented that the carbon study should be separate from this study as there may be route changes.</w:t>
      </w:r>
    </w:p>
    <w:p w:rsidR="00EB03EA" w:rsidRDefault="00EB03EA" w:rsidP="001E7EA1">
      <w:pPr>
        <w:pStyle w:val="ListParagraph"/>
        <w:numPr>
          <w:ilvl w:val="0"/>
          <w:numId w:val="0"/>
        </w:numPr>
        <w:ind w:left="1152"/>
        <w:rPr>
          <w:rFonts w:ascii="Calibri" w:hAnsi="Calibri" w:cs="Calibri"/>
        </w:rPr>
      </w:pPr>
      <w:r>
        <w:rPr>
          <w:rFonts w:ascii="Calibri" w:hAnsi="Calibri" w:cs="Calibri"/>
        </w:rPr>
        <w:t xml:space="preserve">Director Bratt asked if when gathering data wouldn’t it make sense to gauge carbon footprint regardless of change in routes.  Director </w:t>
      </w:r>
      <w:r>
        <w:rPr>
          <w:rFonts w:ascii="Calibri" w:hAnsi="Calibri" w:cs="Calibri"/>
        </w:rPr>
        <w:lastRenderedPageBreak/>
        <w:t>Arnerich answered that it not part of the authorization.  The decision making for this Program is congestion relief.  It is a voter approved item.  Director Bratt asked if in the process is there an opportunity to add routes or just move them around.  Director Arnerich said there is only so much money. The Measure J funds from the sales tax is really based on the economy.</w:t>
      </w:r>
    </w:p>
    <w:p w:rsidR="00EB03EA" w:rsidRDefault="00EB03EA" w:rsidP="001E7EA1">
      <w:pPr>
        <w:pStyle w:val="ListParagraph"/>
        <w:numPr>
          <w:ilvl w:val="0"/>
          <w:numId w:val="0"/>
        </w:numPr>
        <w:ind w:left="1152"/>
        <w:rPr>
          <w:rFonts w:ascii="Calibri" w:hAnsi="Calibri" w:cs="Calibri"/>
        </w:rPr>
      </w:pPr>
      <w:r>
        <w:rPr>
          <w:rFonts w:ascii="Calibri" w:hAnsi="Calibri" w:cs="Calibri"/>
        </w:rPr>
        <w:t>Supervisor Andersen commented that 3 bus</w:t>
      </w:r>
      <w:r w:rsidR="00A4336E">
        <w:rPr>
          <w:rFonts w:ascii="Calibri" w:hAnsi="Calibri" w:cs="Calibri"/>
        </w:rPr>
        <w:t xml:space="preserve"> routes </w:t>
      </w:r>
      <w:r>
        <w:rPr>
          <w:rFonts w:ascii="Calibri" w:hAnsi="Calibri" w:cs="Calibri"/>
        </w:rPr>
        <w:t xml:space="preserve">are funded by the T-1 parcel tax funds from the Alamo Creek area of Danville. </w:t>
      </w:r>
      <w:r w:rsidR="001F5FFA">
        <w:rPr>
          <w:rFonts w:ascii="Calibri" w:hAnsi="Calibri" w:cs="Calibri"/>
        </w:rPr>
        <w:t xml:space="preserve">Currently the residents in Alamo Creek pay $430 yearly and that is how it is funded. </w:t>
      </w:r>
      <w:r>
        <w:rPr>
          <w:rFonts w:ascii="Calibri" w:hAnsi="Calibri" w:cs="Calibri"/>
        </w:rPr>
        <w:t>Possibly the</w:t>
      </w:r>
      <w:r w:rsidR="001F5FFA">
        <w:rPr>
          <w:rFonts w:ascii="Calibri" w:hAnsi="Calibri" w:cs="Calibri"/>
        </w:rPr>
        <w:t xml:space="preserve"> </w:t>
      </w:r>
      <w:r>
        <w:rPr>
          <w:rFonts w:ascii="Calibri" w:hAnsi="Calibri" w:cs="Calibri"/>
        </w:rPr>
        <w:t xml:space="preserve">San </w:t>
      </w:r>
      <w:r w:rsidR="002308EB">
        <w:rPr>
          <w:rFonts w:ascii="Calibri" w:hAnsi="Calibri" w:cs="Calibri"/>
        </w:rPr>
        <w:t>Ramon builders</w:t>
      </w:r>
      <w:r>
        <w:rPr>
          <w:rFonts w:ascii="Calibri" w:hAnsi="Calibri" w:cs="Calibri"/>
        </w:rPr>
        <w:t xml:space="preserve"> can by encouraged to create a similar </w:t>
      </w:r>
      <w:r w:rsidR="001F5FFA">
        <w:rPr>
          <w:rFonts w:ascii="Calibri" w:hAnsi="Calibri" w:cs="Calibri"/>
        </w:rPr>
        <w:t xml:space="preserve">situation to add more buses.  Chris Weeks responded </w:t>
      </w:r>
      <w:r w:rsidR="002308EB">
        <w:rPr>
          <w:rFonts w:ascii="Calibri" w:hAnsi="Calibri" w:cs="Calibri"/>
        </w:rPr>
        <w:t>that</w:t>
      </w:r>
      <w:r w:rsidR="001F5FFA">
        <w:rPr>
          <w:rFonts w:ascii="Calibri" w:hAnsi="Calibri" w:cs="Calibri"/>
        </w:rPr>
        <w:t xml:space="preserve"> there will be discussions with planning to see if T-1 buses in San Ramon make sense</w:t>
      </w:r>
      <w:r w:rsidR="00A4336E">
        <w:rPr>
          <w:rFonts w:ascii="Calibri" w:hAnsi="Calibri" w:cs="Calibri"/>
        </w:rPr>
        <w:t xml:space="preserve"> some day</w:t>
      </w:r>
      <w:r w:rsidR="001F5FFA">
        <w:rPr>
          <w:rFonts w:ascii="Calibri" w:hAnsi="Calibri" w:cs="Calibri"/>
        </w:rPr>
        <w:t xml:space="preserve">. There is a variable that a consultant can bring to the table.  TAG can weigh in if there </w:t>
      </w:r>
      <w:bookmarkStart w:id="0" w:name="_GoBack"/>
      <w:r w:rsidR="00A4336E">
        <w:rPr>
          <w:rFonts w:ascii="Calibri" w:hAnsi="Calibri" w:cs="Calibri"/>
        </w:rPr>
        <w:t xml:space="preserve">can be </w:t>
      </w:r>
      <w:bookmarkEnd w:id="0"/>
      <w:r w:rsidR="001F5FFA">
        <w:rPr>
          <w:rFonts w:ascii="Calibri" w:hAnsi="Calibri" w:cs="Calibri"/>
        </w:rPr>
        <w:t>an environmental focus.  If we like it we can select that consultant.</w:t>
      </w:r>
    </w:p>
    <w:p w:rsidR="00EB03EA" w:rsidRDefault="00EB03EA" w:rsidP="001E7EA1">
      <w:pPr>
        <w:pStyle w:val="ListParagraph"/>
        <w:numPr>
          <w:ilvl w:val="0"/>
          <w:numId w:val="0"/>
        </w:numPr>
        <w:ind w:left="1152"/>
        <w:rPr>
          <w:rFonts w:ascii="Calibri" w:hAnsi="Calibri" w:cs="Calibri"/>
        </w:rPr>
      </w:pPr>
      <w:r>
        <w:rPr>
          <w:rFonts w:ascii="Calibri" w:hAnsi="Calibri" w:cs="Calibri"/>
        </w:rPr>
        <w:t xml:space="preserve">Michael Conneran commented that a professional services contract and liability insurance form needed to be included with the RFP when posted. </w:t>
      </w:r>
    </w:p>
    <w:p w:rsidR="008D443D" w:rsidRPr="001E7EA1" w:rsidRDefault="008D443D" w:rsidP="001E7EA1">
      <w:pPr>
        <w:pStyle w:val="ListParagraph"/>
        <w:numPr>
          <w:ilvl w:val="0"/>
          <w:numId w:val="0"/>
        </w:numPr>
        <w:ind w:left="1152"/>
        <w:rPr>
          <w:rFonts w:ascii="Calibri" w:hAnsi="Calibri" w:cs="Calibri"/>
        </w:rPr>
      </w:pPr>
    </w:p>
    <w:p w:rsidR="00A83FB7" w:rsidRPr="00A83FB7" w:rsidRDefault="00A83FB7" w:rsidP="00BC195D">
      <w:pPr>
        <w:pStyle w:val="ListParagraph"/>
        <w:numPr>
          <w:ilvl w:val="0"/>
          <w:numId w:val="0"/>
        </w:numPr>
        <w:spacing w:after="0"/>
        <w:ind w:left="1152"/>
        <w:rPr>
          <w:rFonts w:ascii="Calibri" w:hAnsi="Calibri" w:cs="Calibri"/>
          <w:b/>
        </w:rPr>
      </w:pPr>
      <w:r w:rsidRPr="00A83FB7">
        <w:rPr>
          <w:rFonts w:ascii="Calibri" w:hAnsi="Calibri" w:cs="Calibri"/>
          <w:b/>
        </w:rPr>
        <w:t>No Public comment.</w:t>
      </w:r>
    </w:p>
    <w:p w:rsidR="00A83FB7" w:rsidRDefault="00A83FB7" w:rsidP="00BC195D">
      <w:pPr>
        <w:pStyle w:val="ListParagraph"/>
        <w:numPr>
          <w:ilvl w:val="0"/>
          <w:numId w:val="0"/>
        </w:numPr>
        <w:spacing w:after="0"/>
        <w:ind w:left="1152"/>
        <w:rPr>
          <w:rFonts w:ascii="Calibri" w:hAnsi="Calibri" w:cs="Calibri"/>
          <w:b/>
        </w:rPr>
      </w:pPr>
      <w:r w:rsidRPr="00A83FB7">
        <w:rPr>
          <w:rFonts w:ascii="Calibri" w:hAnsi="Calibri" w:cs="Calibri"/>
          <w:b/>
        </w:rPr>
        <w:t xml:space="preserve">Motion to approve by Director </w:t>
      </w:r>
      <w:r w:rsidR="001F5FFA">
        <w:rPr>
          <w:rFonts w:ascii="Calibri" w:hAnsi="Calibri" w:cs="Calibri"/>
          <w:b/>
        </w:rPr>
        <w:t>Safar</w:t>
      </w:r>
      <w:r w:rsidRPr="00A83FB7">
        <w:rPr>
          <w:rFonts w:ascii="Calibri" w:hAnsi="Calibri" w:cs="Calibri"/>
          <w:b/>
        </w:rPr>
        <w:t xml:space="preserve"> and second by Director </w:t>
      </w:r>
      <w:r w:rsidR="001F5FFA">
        <w:rPr>
          <w:rFonts w:ascii="Calibri" w:hAnsi="Calibri" w:cs="Calibri"/>
          <w:b/>
        </w:rPr>
        <w:t>Arnerich</w:t>
      </w:r>
    </w:p>
    <w:p w:rsidR="001F5FFA" w:rsidRDefault="00A83FB7" w:rsidP="00A83FB7">
      <w:pPr>
        <w:pStyle w:val="ListParagraph"/>
        <w:numPr>
          <w:ilvl w:val="0"/>
          <w:numId w:val="0"/>
        </w:numPr>
        <w:ind w:left="1152"/>
        <w:rPr>
          <w:rFonts w:ascii="Calibri" w:hAnsi="Calibri" w:cs="Calibri"/>
          <w:b/>
        </w:rPr>
      </w:pPr>
      <w:r w:rsidRPr="00A83FB7">
        <w:rPr>
          <w:rFonts w:ascii="Calibri" w:hAnsi="Calibri" w:cs="Calibri"/>
          <w:b/>
        </w:rPr>
        <w:t xml:space="preserve">Roll Call to pass motion.  </w:t>
      </w:r>
    </w:p>
    <w:p w:rsidR="006D6A0F" w:rsidRDefault="00A83FB7" w:rsidP="00A83FB7">
      <w:pPr>
        <w:pStyle w:val="ListParagraph"/>
        <w:numPr>
          <w:ilvl w:val="0"/>
          <w:numId w:val="0"/>
        </w:numPr>
        <w:ind w:left="1152"/>
        <w:rPr>
          <w:rFonts w:ascii="Calibri" w:hAnsi="Calibri" w:cs="Calibri"/>
          <w:b/>
        </w:rPr>
      </w:pPr>
      <w:r w:rsidRPr="00A83FB7">
        <w:rPr>
          <w:rFonts w:ascii="Calibri" w:hAnsi="Calibri" w:cs="Calibri"/>
          <w:b/>
        </w:rPr>
        <w:t xml:space="preserve">Motion passes </w:t>
      </w:r>
      <w:r w:rsidR="001F5FFA">
        <w:rPr>
          <w:rFonts w:ascii="Calibri" w:hAnsi="Calibri" w:cs="Calibri"/>
          <w:b/>
        </w:rPr>
        <w:t>5</w:t>
      </w:r>
      <w:r w:rsidRPr="00A83FB7">
        <w:rPr>
          <w:rFonts w:ascii="Calibri" w:hAnsi="Calibri" w:cs="Calibri"/>
          <w:b/>
        </w:rPr>
        <w:t>-0     Absent: Director Hudson</w:t>
      </w:r>
      <w:r w:rsidR="001F5FFA">
        <w:rPr>
          <w:rFonts w:ascii="Calibri" w:hAnsi="Calibri" w:cs="Calibri"/>
          <w:b/>
        </w:rPr>
        <w:t xml:space="preserve"> and Director Hurd</w:t>
      </w:r>
    </w:p>
    <w:p w:rsidR="00A83FB7" w:rsidRDefault="00A83FB7" w:rsidP="00A83FB7">
      <w:pPr>
        <w:pStyle w:val="ListParagraph"/>
        <w:numPr>
          <w:ilvl w:val="0"/>
          <w:numId w:val="0"/>
        </w:numPr>
        <w:ind w:left="1152"/>
        <w:rPr>
          <w:rFonts w:ascii="Calibri" w:hAnsi="Calibri" w:cs="Calibri"/>
          <w:b/>
        </w:rPr>
      </w:pPr>
    </w:p>
    <w:p w:rsidR="001F5FFA" w:rsidRPr="001F5FFA" w:rsidRDefault="001F5FFA" w:rsidP="00A83FB7">
      <w:pPr>
        <w:pStyle w:val="ListParagraph"/>
        <w:numPr>
          <w:ilvl w:val="0"/>
          <w:numId w:val="0"/>
        </w:numPr>
        <w:ind w:left="1152"/>
        <w:rPr>
          <w:rFonts w:ascii="Calibri" w:hAnsi="Calibri" w:cs="Calibri"/>
        </w:rPr>
      </w:pPr>
      <w:r w:rsidRPr="001F5FFA">
        <w:rPr>
          <w:rFonts w:ascii="Calibri" w:hAnsi="Calibri" w:cs="Calibri"/>
        </w:rPr>
        <w:t>Chair Sabina Safar thanked the TAC and BOD for her time on the TRAFFIX committee for past 4 years.  She will be stepping down and Director Laura Bratt will become the Chair effective January 2023.</w:t>
      </w:r>
    </w:p>
    <w:p w:rsidR="00DA4287" w:rsidRDefault="00DA4287" w:rsidP="00DA4287">
      <w:pPr>
        <w:pStyle w:val="ListParagraph"/>
        <w:numPr>
          <w:ilvl w:val="0"/>
          <w:numId w:val="0"/>
        </w:numPr>
        <w:ind w:left="1152"/>
        <w:rPr>
          <w:rFonts w:ascii="Calibri" w:hAnsi="Calibri" w:cs="Calibri"/>
        </w:rPr>
      </w:pPr>
    </w:p>
    <w:p w:rsidR="003D2FE4" w:rsidRPr="00443B29" w:rsidRDefault="001F5FFA" w:rsidP="00C33E65">
      <w:pPr>
        <w:pStyle w:val="ListParagraph"/>
        <w:numPr>
          <w:ilvl w:val="0"/>
          <w:numId w:val="48"/>
        </w:numPr>
        <w:shd w:val="clear" w:color="auto" w:fill="FFFFFF"/>
        <w:spacing w:after="0"/>
        <w:rPr>
          <w:rFonts w:ascii="Calibri" w:hAnsi="Calibri" w:cs="Calibri"/>
          <w:color w:val="000000"/>
        </w:rPr>
      </w:pPr>
      <w:r>
        <w:rPr>
          <w:rFonts w:ascii="Calibri" w:hAnsi="Calibri" w:cs="Calibri"/>
          <w:b/>
        </w:rPr>
        <w:t>A</w:t>
      </w:r>
      <w:r w:rsidR="00F1291A" w:rsidRPr="00315D56">
        <w:rPr>
          <w:rFonts w:ascii="Calibri" w:hAnsi="Calibri" w:cs="Calibri"/>
          <w:b/>
        </w:rPr>
        <w:t xml:space="preserve">djournment:  </w:t>
      </w:r>
      <w:r w:rsidR="00F1291A"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1E7EA1">
        <w:rPr>
          <w:rFonts w:ascii="Calibri" w:hAnsi="Calibri" w:cs="Calibri"/>
        </w:rPr>
        <w:t>January 17, 2022</w:t>
      </w:r>
      <w:r w:rsidR="00F1291A" w:rsidRPr="00315D56">
        <w:rPr>
          <w:rFonts w:ascii="Calibri" w:hAnsi="Calibri" w:cs="Calibri"/>
        </w:rPr>
        <w:t xml:space="preserve"> at </w:t>
      </w:r>
      <w:r w:rsidR="008721BD">
        <w:rPr>
          <w:rFonts w:ascii="Calibri" w:hAnsi="Calibri" w:cs="Calibri"/>
        </w:rPr>
        <w:t>3:</w:t>
      </w:r>
      <w:r w:rsidR="001E7EA1">
        <w:rPr>
          <w:rFonts w:ascii="Calibri" w:hAnsi="Calibri" w:cs="Calibri"/>
        </w:rPr>
        <w:t>0</w:t>
      </w:r>
      <w:r w:rsidR="00367BE6" w:rsidRPr="00315D56">
        <w:rPr>
          <w:rFonts w:ascii="Calibri" w:hAnsi="Calibri" w:cs="Calibri"/>
        </w:rPr>
        <w:t>0</w:t>
      </w:r>
      <w:r w:rsidR="00887AA1" w:rsidRPr="00315D56">
        <w:rPr>
          <w:rFonts w:ascii="Calibri" w:hAnsi="Calibri" w:cs="Calibri"/>
        </w:rPr>
        <w:t xml:space="preserve"> PM</w:t>
      </w:r>
      <w:r w:rsidR="00315D56">
        <w:rPr>
          <w:rFonts w:ascii="Calibri" w:hAnsi="Calibri" w:cs="Calibri"/>
        </w:rPr>
        <w:t>.</w:t>
      </w:r>
    </w:p>
    <w:p w:rsidR="00443B29" w:rsidRPr="00443B29" w:rsidRDefault="00443B29" w:rsidP="00443B29">
      <w:pPr>
        <w:shd w:val="clear" w:color="auto" w:fill="FFFFFF"/>
        <w:spacing w:after="0"/>
        <w:rPr>
          <w:rFonts w:ascii="Calibri" w:hAnsi="Calibri" w:cs="Calibri"/>
          <w:color w:val="000000"/>
        </w:rPr>
      </w:pPr>
    </w:p>
    <w:p w:rsidR="003D2FE4" w:rsidRDefault="003D2FE4" w:rsidP="003D2FE4">
      <w:pPr>
        <w:shd w:val="clear" w:color="auto" w:fill="FFFFFF"/>
        <w:spacing w:after="0"/>
        <w:rPr>
          <w:rFonts w:ascii="Calibri" w:hAnsi="Calibri" w:cs="Calibri"/>
          <w:color w:val="000000"/>
        </w:rPr>
      </w:pPr>
    </w:p>
    <w:p w:rsidR="003D2FE4" w:rsidRPr="003D2FE4" w:rsidRDefault="003D2FE4" w:rsidP="003D2FE4">
      <w:pPr>
        <w:shd w:val="clear" w:color="auto" w:fill="FFFFFF"/>
        <w:spacing w:after="0"/>
        <w:rPr>
          <w:rFonts w:ascii="Calibri" w:hAnsi="Calibri" w:cs="Calibri"/>
          <w:color w:val="000000"/>
        </w:rPr>
      </w:pPr>
    </w:p>
    <w:p w:rsidR="00335B16" w:rsidRDefault="00335B16" w:rsidP="00A123D0">
      <w:pPr>
        <w:shd w:val="clear" w:color="auto" w:fill="FFFFFF"/>
        <w:spacing w:after="0"/>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1740DE" w:rsidRPr="00FF5632" w:rsidRDefault="00543CCF" w:rsidP="00FF5632">
      <w:pPr>
        <w:shd w:val="clear" w:color="auto" w:fill="FFFFFF"/>
        <w:spacing w:after="0"/>
        <w:ind w:left="0"/>
        <w:jc w:val="both"/>
        <w:rPr>
          <w:rFonts w:ascii="Calibri" w:hAnsi="Calibri" w:cs="Calibri"/>
          <w:color w:val="000000"/>
          <w:sz w:val="22"/>
          <w:szCs w:val="22"/>
        </w:rPr>
      </w:pPr>
      <w:r w:rsidRPr="00862B53">
        <w:rPr>
          <w:rFonts w:ascii="Calibri" w:hAnsi="Calibri" w:cs="Calibri"/>
          <w:color w:val="000000"/>
          <w:sz w:val="22"/>
          <w:szCs w:val="22"/>
        </w:rPr>
        <w:lastRenderedPageBreak/>
        <w:t>I hereby certify that the foregoing agenda was posted at the City of San Ramon, 7000 Bollinger Canyon Road, San Ramon, CA, 72 hours in advance of the noted meeting.</w:t>
      </w:r>
    </w:p>
    <w:p w:rsidR="00FF5632" w:rsidRDefault="00FF5632" w:rsidP="00FF5632">
      <w:pPr>
        <w:tabs>
          <w:tab w:val="left" w:pos="5850"/>
        </w:tabs>
        <w:overflowPunct w:val="0"/>
        <w:autoSpaceDE w:val="0"/>
        <w:autoSpaceDN w:val="0"/>
        <w:adjustRightInd w:val="0"/>
        <w:spacing w:after="0"/>
        <w:ind w:left="0"/>
        <w:textAlignment w:val="baseline"/>
        <w:rPr>
          <w:rFonts w:ascii="Calibri" w:hAnsi="Calibri" w:cs="Calibri"/>
        </w:rPr>
      </w:pPr>
    </w:p>
    <w:p w:rsidR="001E7EA1" w:rsidRDefault="001E7EA1" w:rsidP="00FF5632">
      <w:pPr>
        <w:tabs>
          <w:tab w:val="left" w:pos="5850"/>
        </w:tabs>
        <w:overflowPunct w:val="0"/>
        <w:autoSpaceDE w:val="0"/>
        <w:autoSpaceDN w:val="0"/>
        <w:adjustRightInd w:val="0"/>
        <w:spacing w:after="0"/>
        <w:ind w:left="0"/>
        <w:textAlignment w:val="baseline"/>
        <w:rPr>
          <w:rFonts w:ascii="Calibri" w:hAnsi="Calibri" w:cs="Calibri"/>
        </w:rPr>
      </w:pPr>
      <w:r>
        <w:rPr>
          <w:rFonts w:ascii="Calibri" w:hAnsi="Calibri" w:cs="Calibri"/>
        </w:rPr>
        <w:t>______________________________</w:t>
      </w:r>
    </w:p>
    <w:p w:rsidR="001E7EA1" w:rsidRDefault="001E7EA1" w:rsidP="00FF5632">
      <w:pPr>
        <w:tabs>
          <w:tab w:val="left" w:pos="5850"/>
        </w:tabs>
        <w:overflowPunct w:val="0"/>
        <w:autoSpaceDE w:val="0"/>
        <w:autoSpaceDN w:val="0"/>
        <w:adjustRightInd w:val="0"/>
        <w:spacing w:after="0"/>
        <w:ind w:left="0"/>
        <w:textAlignment w:val="baseline"/>
        <w:rPr>
          <w:rFonts w:ascii="Calibri" w:hAnsi="Calibri" w:cs="Calibri"/>
        </w:rPr>
      </w:pPr>
      <w:r>
        <w:rPr>
          <w:rFonts w:ascii="Calibri" w:hAnsi="Calibri" w:cs="Calibri"/>
        </w:rPr>
        <w:t>Christina Franco</w:t>
      </w:r>
    </w:p>
    <w:sectPr w:rsidR="001E7EA1" w:rsidSect="00A468AB">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AC" w:rsidRDefault="00607BAC" w:rsidP="00DC5213">
      <w:pPr>
        <w:spacing w:after="0"/>
      </w:pPr>
      <w:r>
        <w:separator/>
      </w:r>
    </w:p>
  </w:endnote>
  <w:endnote w:type="continuationSeparator" w:id="0">
    <w:p w:rsidR="00607BAC" w:rsidRDefault="00607BAC" w:rsidP="00DC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8A5588">
          <w:rPr>
            <w:noProof/>
          </w:rPr>
          <w:t>6</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AC" w:rsidRDefault="00607BAC" w:rsidP="00DC5213">
      <w:pPr>
        <w:spacing w:after="0"/>
      </w:pPr>
      <w:r>
        <w:separator/>
      </w:r>
    </w:p>
  </w:footnote>
  <w:footnote w:type="continuationSeparator" w:id="0">
    <w:p w:rsidR="00607BAC" w:rsidRDefault="00607BAC" w:rsidP="00DC52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269B9"/>
    <w:rsid w:val="00033C22"/>
    <w:rsid w:val="0003439E"/>
    <w:rsid w:val="00040D95"/>
    <w:rsid w:val="00041FF7"/>
    <w:rsid w:val="000629D5"/>
    <w:rsid w:val="00062D1F"/>
    <w:rsid w:val="0006346C"/>
    <w:rsid w:val="00065C65"/>
    <w:rsid w:val="000678F9"/>
    <w:rsid w:val="00082D4F"/>
    <w:rsid w:val="00095C05"/>
    <w:rsid w:val="000A0046"/>
    <w:rsid w:val="000B0E5C"/>
    <w:rsid w:val="000B0E72"/>
    <w:rsid w:val="000B107E"/>
    <w:rsid w:val="000B3F6C"/>
    <w:rsid w:val="000B6751"/>
    <w:rsid w:val="000C2F3A"/>
    <w:rsid w:val="000C4257"/>
    <w:rsid w:val="000C45EB"/>
    <w:rsid w:val="000C62A6"/>
    <w:rsid w:val="000C732B"/>
    <w:rsid w:val="000D2051"/>
    <w:rsid w:val="000E2FAD"/>
    <w:rsid w:val="000F1622"/>
    <w:rsid w:val="000F4122"/>
    <w:rsid w:val="000F7BE9"/>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B13"/>
    <w:rsid w:val="00166FDA"/>
    <w:rsid w:val="001740DE"/>
    <w:rsid w:val="001745C6"/>
    <w:rsid w:val="00177C02"/>
    <w:rsid w:val="001833F2"/>
    <w:rsid w:val="00185E3A"/>
    <w:rsid w:val="00192C85"/>
    <w:rsid w:val="00193653"/>
    <w:rsid w:val="001A047C"/>
    <w:rsid w:val="001A39D3"/>
    <w:rsid w:val="001A42AC"/>
    <w:rsid w:val="001A4B9B"/>
    <w:rsid w:val="001A4E1E"/>
    <w:rsid w:val="001A5334"/>
    <w:rsid w:val="001A75F7"/>
    <w:rsid w:val="001B0E89"/>
    <w:rsid w:val="001B3E7A"/>
    <w:rsid w:val="001B5C5A"/>
    <w:rsid w:val="001B7EA1"/>
    <w:rsid w:val="001C4877"/>
    <w:rsid w:val="001C67A6"/>
    <w:rsid w:val="001D0B72"/>
    <w:rsid w:val="001D5F50"/>
    <w:rsid w:val="001E1E73"/>
    <w:rsid w:val="001E3944"/>
    <w:rsid w:val="001E7EA1"/>
    <w:rsid w:val="001F2102"/>
    <w:rsid w:val="001F348E"/>
    <w:rsid w:val="001F5FFA"/>
    <w:rsid w:val="001F7740"/>
    <w:rsid w:val="00214202"/>
    <w:rsid w:val="00217DE5"/>
    <w:rsid w:val="0022003B"/>
    <w:rsid w:val="00223313"/>
    <w:rsid w:val="00224BC5"/>
    <w:rsid w:val="00230028"/>
    <w:rsid w:val="002308EB"/>
    <w:rsid w:val="002354DB"/>
    <w:rsid w:val="002379C2"/>
    <w:rsid w:val="00240397"/>
    <w:rsid w:val="002420F7"/>
    <w:rsid w:val="00242A7E"/>
    <w:rsid w:val="0025220A"/>
    <w:rsid w:val="00254A52"/>
    <w:rsid w:val="0025576D"/>
    <w:rsid w:val="0025733A"/>
    <w:rsid w:val="00257E14"/>
    <w:rsid w:val="00260916"/>
    <w:rsid w:val="0026400A"/>
    <w:rsid w:val="002709CF"/>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10A"/>
    <w:rsid w:val="002E1487"/>
    <w:rsid w:val="002E6F02"/>
    <w:rsid w:val="002F478C"/>
    <w:rsid w:val="002F5194"/>
    <w:rsid w:val="002F7BE4"/>
    <w:rsid w:val="00303141"/>
    <w:rsid w:val="0030382E"/>
    <w:rsid w:val="00305642"/>
    <w:rsid w:val="00307120"/>
    <w:rsid w:val="00315D56"/>
    <w:rsid w:val="003167E5"/>
    <w:rsid w:val="0032067D"/>
    <w:rsid w:val="00326717"/>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827A3"/>
    <w:rsid w:val="00385C5E"/>
    <w:rsid w:val="00391983"/>
    <w:rsid w:val="00396430"/>
    <w:rsid w:val="003A4BD8"/>
    <w:rsid w:val="003A56E1"/>
    <w:rsid w:val="003B0D54"/>
    <w:rsid w:val="003B29A1"/>
    <w:rsid w:val="003B2F82"/>
    <w:rsid w:val="003C4C61"/>
    <w:rsid w:val="003D00DE"/>
    <w:rsid w:val="003D0C33"/>
    <w:rsid w:val="003D1A7A"/>
    <w:rsid w:val="003D22BD"/>
    <w:rsid w:val="003D2FE4"/>
    <w:rsid w:val="003E1368"/>
    <w:rsid w:val="003E1AD9"/>
    <w:rsid w:val="003F6D51"/>
    <w:rsid w:val="003F70F7"/>
    <w:rsid w:val="00404273"/>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479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4732"/>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28A7"/>
    <w:rsid w:val="0055349E"/>
    <w:rsid w:val="00554276"/>
    <w:rsid w:val="00560275"/>
    <w:rsid w:val="00564073"/>
    <w:rsid w:val="00566EC0"/>
    <w:rsid w:val="00570221"/>
    <w:rsid w:val="00570DC4"/>
    <w:rsid w:val="0058192D"/>
    <w:rsid w:val="005856DA"/>
    <w:rsid w:val="005861D3"/>
    <w:rsid w:val="00593DB5"/>
    <w:rsid w:val="005954A8"/>
    <w:rsid w:val="005954ED"/>
    <w:rsid w:val="005A0682"/>
    <w:rsid w:val="005A0BD8"/>
    <w:rsid w:val="005A2BD4"/>
    <w:rsid w:val="005A2E37"/>
    <w:rsid w:val="005B0BCD"/>
    <w:rsid w:val="005B24A0"/>
    <w:rsid w:val="005B6065"/>
    <w:rsid w:val="005D405C"/>
    <w:rsid w:val="005E248C"/>
    <w:rsid w:val="005E3E94"/>
    <w:rsid w:val="005E68D9"/>
    <w:rsid w:val="005E7FD9"/>
    <w:rsid w:val="005F457B"/>
    <w:rsid w:val="005F54E1"/>
    <w:rsid w:val="0060033D"/>
    <w:rsid w:val="0060211B"/>
    <w:rsid w:val="00607BAC"/>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D6A0F"/>
    <w:rsid w:val="006E6628"/>
    <w:rsid w:val="006F03D4"/>
    <w:rsid w:val="006F101C"/>
    <w:rsid w:val="006F2F83"/>
    <w:rsid w:val="006F6F7E"/>
    <w:rsid w:val="0070047A"/>
    <w:rsid w:val="007151FB"/>
    <w:rsid w:val="00717B64"/>
    <w:rsid w:val="00730739"/>
    <w:rsid w:val="00734FF4"/>
    <w:rsid w:val="00736688"/>
    <w:rsid w:val="007405F9"/>
    <w:rsid w:val="00741E09"/>
    <w:rsid w:val="00744999"/>
    <w:rsid w:val="00755421"/>
    <w:rsid w:val="007554A1"/>
    <w:rsid w:val="00755C80"/>
    <w:rsid w:val="00757B0C"/>
    <w:rsid w:val="00761C67"/>
    <w:rsid w:val="007628F5"/>
    <w:rsid w:val="0076495B"/>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598C"/>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31BE6"/>
    <w:rsid w:val="00832E44"/>
    <w:rsid w:val="00834C6A"/>
    <w:rsid w:val="008351BE"/>
    <w:rsid w:val="00835835"/>
    <w:rsid w:val="00836B6A"/>
    <w:rsid w:val="0083755C"/>
    <w:rsid w:val="0084007A"/>
    <w:rsid w:val="00840819"/>
    <w:rsid w:val="00841FCC"/>
    <w:rsid w:val="008432E6"/>
    <w:rsid w:val="00854F37"/>
    <w:rsid w:val="008577F3"/>
    <w:rsid w:val="008629D7"/>
    <w:rsid w:val="008631BB"/>
    <w:rsid w:val="0086570D"/>
    <w:rsid w:val="008664EC"/>
    <w:rsid w:val="00867753"/>
    <w:rsid w:val="00867EA4"/>
    <w:rsid w:val="008721BD"/>
    <w:rsid w:val="00881FA2"/>
    <w:rsid w:val="0088230F"/>
    <w:rsid w:val="00887AA1"/>
    <w:rsid w:val="00890C04"/>
    <w:rsid w:val="0089256A"/>
    <w:rsid w:val="008936F5"/>
    <w:rsid w:val="00894BF4"/>
    <w:rsid w:val="00895741"/>
    <w:rsid w:val="00895D1D"/>
    <w:rsid w:val="00895FB9"/>
    <w:rsid w:val="008A5588"/>
    <w:rsid w:val="008A72C3"/>
    <w:rsid w:val="008A79DA"/>
    <w:rsid w:val="008B0141"/>
    <w:rsid w:val="008B057E"/>
    <w:rsid w:val="008B0753"/>
    <w:rsid w:val="008B4EE6"/>
    <w:rsid w:val="008B6792"/>
    <w:rsid w:val="008C11B2"/>
    <w:rsid w:val="008C7331"/>
    <w:rsid w:val="008D04E7"/>
    <w:rsid w:val="008D1033"/>
    <w:rsid w:val="008D443D"/>
    <w:rsid w:val="008D5869"/>
    <w:rsid w:val="008E1E42"/>
    <w:rsid w:val="008E2DF2"/>
    <w:rsid w:val="008E476B"/>
    <w:rsid w:val="008E6F47"/>
    <w:rsid w:val="008E7708"/>
    <w:rsid w:val="008F0FC1"/>
    <w:rsid w:val="008F339D"/>
    <w:rsid w:val="008F3524"/>
    <w:rsid w:val="008F5BB1"/>
    <w:rsid w:val="009064A8"/>
    <w:rsid w:val="00914BFF"/>
    <w:rsid w:val="00920220"/>
    <w:rsid w:val="00921B63"/>
    <w:rsid w:val="00923DD9"/>
    <w:rsid w:val="00924E77"/>
    <w:rsid w:val="00926164"/>
    <w:rsid w:val="00931D7E"/>
    <w:rsid w:val="00932AC9"/>
    <w:rsid w:val="0094216D"/>
    <w:rsid w:val="00952E0D"/>
    <w:rsid w:val="009539C1"/>
    <w:rsid w:val="00955122"/>
    <w:rsid w:val="00955798"/>
    <w:rsid w:val="00964383"/>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A6EFE"/>
    <w:rsid w:val="009B6AF6"/>
    <w:rsid w:val="009B7983"/>
    <w:rsid w:val="009C62D3"/>
    <w:rsid w:val="009D24A9"/>
    <w:rsid w:val="009D7998"/>
    <w:rsid w:val="009F1DF3"/>
    <w:rsid w:val="009F2C31"/>
    <w:rsid w:val="009F32C7"/>
    <w:rsid w:val="009F386A"/>
    <w:rsid w:val="009F40AC"/>
    <w:rsid w:val="009F5308"/>
    <w:rsid w:val="00A01163"/>
    <w:rsid w:val="00A01A16"/>
    <w:rsid w:val="00A02510"/>
    <w:rsid w:val="00A07662"/>
    <w:rsid w:val="00A101F7"/>
    <w:rsid w:val="00A123D0"/>
    <w:rsid w:val="00A171C6"/>
    <w:rsid w:val="00A17949"/>
    <w:rsid w:val="00A211B9"/>
    <w:rsid w:val="00A23EFC"/>
    <w:rsid w:val="00A24680"/>
    <w:rsid w:val="00A258B2"/>
    <w:rsid w:val="00A261BD"/>
    <w:rsid w:val="00A357B8"/>
    <w:rsid w:val="00A4336E"/>
    <w:rsid w:val="00A4511E"/>
    <w:rsid w:val="00A468AB"/>
    <w:rsid w:val="00A5489A"/>
    <w:rsid w:val="00A56A3D"/>
    <w:rsid w:val="00A61662"/>
    <w:rsid w:val="00A63FD1"/>
    <w:rsid w:val="00A6403E"/>
    <w:rsid w:val="00A66D7B"/>
    <w:rsid w:val="00A67B7C"/>
    <w:rsid w:val="00A7298C"/>
    <w:rsid w:val="00A7319A"/>
    <w:rsid w:val="00A738FA"/>
    <w:rsid w:val="00A77816"/>
    <w:rsid w:val="00A808F6"/>
    <w:rsid w:val="00A83FB7"/>
    <w:rsid w:val="00A87891"/>
    <w:rsid w:val="00A926B6"/>
    <w:rsid w:val="00A9592A"/>
    <w:rsid w:val="00A96F07"/>
    <w:rsid w:val="00AA029B"/>
    <w:rsid w:val="00AA6659"/>
    <w:rsid w:val="00AA7B45"/>
    <w:rsid w:val="00AB0272"/>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2F7A"/>
    <w:rsid w:val="00B04D9F"/>
    <w:rsid w:val="00B04DBA"/>
    <w:rsid w:val="00B06633"/>
    <w:rsid w:val="00B07015"/>
    <w:rsid w:val="00B10A3B"/>
    <w:rsid w:val="00B10B9E"/>
    <w:rsid w:val="00B15B6C"/>
    <w:rsid w:val="00B16F78"/>
    <w:rsid w:val="00B17EC4"/>
    <w:rsid w:val="00B21106"/>
    <w:rsid w:val="00B22E76"/>
    <w:rsid w:val="00B236FB"/>
    <w:rsid w:val="00B255DF"/>
    <w:rsid w:val="00B261C2"/>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76C46"/>
    <w:rsid w:val="00B822CD"/>
    <w:rsid w:val="00B833C1"/>
    <w:rsid w:val="00B856FF"/>
    <w:rsid w:val="00B877D5"/>
    <w:rsid w:val="00B87DD0"/>
    <w:rsid w:val="00B9376F"/>
    <w:rsid w:val="00B96E9B"/>
    <w:rsid w:val="00BB1C70"/>
    <w:rsid w:val="00BB542C"/>
    <w:rsid w:val="00BB54D6"/>
    <w:rsid w:val="00BC195D"/>
    <w:rsid w:val="00BC3B42"/>
    <w:rsid w:val="00BD13CB"/>
    <w:rsid w:val="00BD70B2"/>
    <w:rsid w:val="00BE1424"/>
    <w:rsid w:val="00BE3D9A"/>
    <w:rsid w:val="00BE56E6"/>
    <w:rsid w:val="00BE7EC9"/>
    <w:rsid w:val="00BF488A"/>
    <w:rsid w:val="00BF758E"/>
    <w:rsid w:val="00C04984"/>
    <w:rsid w:val="00C06769"/>
    <w:rsid w:val="00C152FB"/>
    <w:rsid w:val="00C1643D"/>
    <w:rsid w:val="00C16D90"/>
    <w:rsid w:val="00C22935"/>
    <w:rsid w:val="00C3342C"/>
    <w:rsid w:val="00C34C92"/>
    <w:rsid w:val="00C35F1B"/>
    <w:rsid w:val="00C40C72"/>
    <w:rsid w:val="00C414D0"/>
    <w:rsid w:val="00C415C1"/>
    <w:rsid w:val="00C443F8"/>
    <w:rsid w:val="00C52F8A"/>
    <w:rsid w:val="00C62463"/>
    <w:rsid w:val="00C65B47"/>
    <w:rsid w:val="00C71C41"/>
    <w:rsid w:val="00C73607"/>
    <w:rsid w:val="00C74066"/>
    <w:rsid w:val="00C741B2"/>
    <w:rsid w:val="00C74266"/>
    <w:rsid w:val="00C77262"/>
    <w:rsid w:val="00C815F9"/>
    <w:rsid w:val="00C81AA4"/>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CF78A5"/>
    <w:rsid w:val="00D00EF8"/>
    <w:rsid w:val="00D01E79"/>
    <w:rsid w:val="00D0386F"/>
    <w:rsid w:val="00D06BB5"/>
    <w:rsid w:val="00D07891"/>
    <w:rsid w:val="00D07FFD"/>
    <w:rsid w:val="00D12611"/>
    <w:rsid w:val="00D17E5F"/>
    <w:rsid w:val="00D30E65"/>
    <w:rsid w:val="00D31AB7"/>
    <w:rsid w:val="00D31EFA"/>
    <w:rsid w:val="00D32810"/>
    <w:rsid w:val="00D33A20"/>
    <w:rsid w:val="00D3476D"/>
    <w:rsid w:val="00D456A2"/>
    <w:rsid w:val="00D515C6"/>
    <w:rsid w:val="00D55EED"/>
    <w:rsid w:val="00D623D0"/>
    <w:rsid w:val="00D738C9"/>
    <w:rsid w:val="00D76A2D"/>
    <w:rsid w:val="00D80F25"/>
    <w:rsid w:val="00D93048"/>
    <w:rsid w:val="00DA4287"/>
    <w:rsid w:val="00DA4D10"/>
    <w:rsid w:val="00DA620F"/>
    <w:rsid w:val="00DA6E61"/>
    <w:rsid w:val="00DB1361"/>
    <w:rsid w:val="00DB29CA"/>
    <w:rsid w:val="00DB376B"/>
    <w:rsid w:val="00DB4505"/>
    <w:rsid w:val="00DC0F0D"/>
    <w:rsid w:val="00DC4DF0"/>
    <w:rsid w:val="00DC5213"/>
    <w:rsid w:val="00DC7173"/>
    <w:rsid w:val="00DC7DBD"/>
    <w:rsid w:val="00DD01A7"/>
    <w:rsid w:val="00DD0854"/>
    <w:rsid w:val="00DE0ECF"/>
    <w:rsid w:val="00DE1C51"/>
    <w:rsid w:val="00DE74B7"/>
    <w:rsid w:val="00DF4A27"/>
    <w:rsid w:val="00E03C69"/>
    <w:rsid w:val="00E10EA2"/>
    <w:rsid w:val="00E16260"/>
    <w:rsid w:val="00E16429"/>
    <w:rsid w:val="00E1653A"/>
    <w:rsid w:val="00E20804"/>
    <w:rsid w:val="00E30A18"/>
    <w:rsid w:val="00E3382C"/>
    <w:rsid w:val="00E346C7"/>
    <w:rsid w:val="00E34AF6"/>
    <w:rsid w:val="00E35F82"/>
    <w:rsid w:val="00E36C33"/>
    <w:rsid w:val="00E403D3"/>
    <w:rsid w:val="00E4179C"/>
    <w:rsid w:val="00E45673"/>
    <w:rsid w:val="00E460A2"/>
    <w:rsid w:val="00E46FD0"/>
    <w:rsid w:val="00E53210"/>
    <w:rsid w:val="00E55AEF"/>
    <w:rsid w:val="00E563A6"/>
    <w:rsid w:val="00E61AA4"/>
    <w:rsid w:val="00E72796"/>
    <w:rsid w:val="00E804F2"/>
    <w:rsid w:val="00E8589D"/>
    <w:rsid w:val="00E8619D"/>
    <w:rsid w:val="00E927D1"/>
    <w:rsid w:val="00E9295A"/>
    <w:rsid w:val="00EA1100"/>
    <w:rsid w:val="00EA25D6"/>
    <w:rsid w:val="00EA277E"/>
    <w:rsid w:val="00EA2E0E"/>
    <w:rsid w:val="00EA74A4"/>
    <w:rsid w:val="00EB03EA"/>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6372"/>
    <w:rsid w:val="00F560A9"/>
    <w:rsid w:val="00F57019"/>
    <w:rsid w:val="00F57575"/>
    <w:rsid w:val="00F602D8"/>
    <w:rsid w:val="00F611AA"/>
    <w:rsid w:val="00F63F17"/>
    <w:rsid w:val="00F6672D"/>
    <w:rsid w:val="00F70C8D"/>
    <w:rsid w:val="00F75EF3"/>
    <w:rsid w:val="00F761E1"/>
    <w:rsid w:val="00F76E38"/>
    <w:rsid w:val="00F83F1E"/>
    <w:rsid w:val="00F8570A"/>
    <w:rsid w:val="00F93179"/>
    <w:rsid w:val="00F961CF"/>
    <w:rsid w:val="00F97FCF"/>
    <w:rsid w:val="00FA6306"/>
    <w:rsid w:val="00FA6CC3"/>
    <w:rsid w:val="00FB2AE2"/>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 w:val="00FF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teal"/>
    </o:shapedefaults>
    <o:shapelayout v:ext="edit">
      <o:idmap v:ext="edit" data="1"/>
    </o:shapelayout>
  </w:shapeDefaults>
  <w:decimalSymbol w:val="."/>
  <w:listSeparator w:val=","/>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sanramon.zoom.us/j/93639093817%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ridetraffix.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BFAF1-2281-4E3F-8E0A-BB784CA6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10047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Kellie Fahey</dc:creator>
  <cp:lastModifiedBy>Fahey, Kellie</cp:lastModifiedBy>
  <cp:revision>2</cp:revision>
  <cp:lastPrinted>2022-11-18T19:00:00Z</cp:lastPrinted>
  <dcterms:created xsi:type="dcterms:W3CDTF">2023-01-12T21:06:00Z</dcterms:created>
  <dcterms:modified xsi:type="dcterms:W3CDTF">2023-01-12T21:06:00Z</dcterms:modified>
</cp:coreProperties>
</file>